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4AD" w:rsidRDefault="000724E7" w:rsidP="00F554AD">
      <w:pPr>
        <w:jc w:val="center"/>
        <w:rPr>
          <w:b/>
          <w:sz w:val="32"/>
          <w:szCs w:val="32"/>
        </w:rPr>
      </w:pPr>
      <w:r>
        <w:rPr>
          <w:rFonts w:hint="eastAsia"/>
          <w:b/>
          <w:sz w:val="32"/>
          <w:szCs w:val="32"/>
        </w:rPr>
        <w:t>南京财经大学</w:t>
      </w:r>
    </w:p>
    <w:p w:rsidR="000724E7" w:rsidRDefault="00F554AD" w:rsidP="00F554AD">
      <w:pPr>
        <w:jc w:val="center"/>
        <w:rPr>
          <w:b/>
          <w:sz w:val="32"/>
          <w:szCs w:val="32"/>
        </w:rPr>
      </w:pPr>
      <w:r w:rsidRPr="00F554AD">
        <w:rPr>
          <w:b/>
          <w:sz w:val="32"/>
          <w:szCs w:val="32"/>
        </w:rPr>
        <w:t>霍耳效应实验仪</w:t>
      </w:r>
      <w:r w:rsidR="000724E7">
        <w:rPr>
          <w:rFonts w:hint="eastAsia"/>
          <w:b/>
          <w:sz w:val="32"/>
          <w:szCs w:val="32"/>
        </w:rPr>
        <w:t>询价文件</w:t>
      </w:r>
    </w:p>
    <w:p w:rsidR="000724E7" w:rsidRDefault="000724E7" w:rsidP="00F554AD">
      <w:pPr>
        <w:adjustRightInd w:val="0"/>
        <w:snapToGrid w:val="0"/>
        <w:spacing w:line="380" w:lineRule="exact"/>
        <w:ind w:leftChars="200" w:left="420" w:firstLineChars="192" w:firstLine="403"/>
        <w:rPr>
          <w:rFonts w:ascii="宋体"/>
          <w:szCs w:val="21"/>
        </w:rPr>
      </w:pPr>
      <w:r>
        <w:rPr>
          <w:rFonts w:ascii="宋体" w:hAnsi="宋体" w:hint="eastAsia"/>
          <w:szCs w:val="21"/>
        </w:rPr>
        <w:t>我校现对</w:t>
      </w:r>
      <w:r w:rsidR="00F554AD">
        <w:rPr>
          <w:rFonts w:ascii="宋体" w:hAnsi="宋体" w:hint="eastAsia"/>
          <w:szCs w:val="21"/>
        </w:rPr>
        <w:t>12台</w:t>
      </w:r>
      <w:r w:rsidR="00F554AD">
        <w:rPr>
          <w:rFonts w:ascii="宋体" w:hAnsi="宋体"/>
          <w:szCs w:val="21"/>
        </w:rPr>
        <w:t>霍耳效应实验仪</w:t>
      </w:r>
      <w:r>
        <w:rPr>
          <w:rFonts w:ascii="宋体" w:hAnsi="宋体" w:hint="eastAsia"/>
          <w:szCs w:val="21"/>
        </w:rPr>
        <w:t>进行询价采购</w:t>
      </w:r>
      <w:r w:rsidR="00721676">
        <w:rPr>
          <w:rFonts w:ascii="宋体" w:hAnsi="宋体" w:hint="eastAsia"/>
          <w:szCs w:val="21"/>
        </w:rPr>
        <w:t>（</w:t>
      </w:r>
      <w:r w:rsidR="00721676" w:rsidRPr="00373036">
        <w:rPr>
          <w:rFonts w:ascii="宋体" w:hAnsi="宋体" w:hint="eastAsia"/>
          <w:szCs w:val="21"/>
        </w:rPr>
        <w:t>项目编号：</w:t>
      </w:r>
      <w:r w:rsidR="00373036" w:rsidRPr="00373036">
        <w:rPr>
          <w:rFonts w:ascii="宋体" w:hAnsi="宋体" w:hint="eastAsia"/>
          <w:szCs w:val="21"/>
        </w:rPr>
        <w:t>NCXJ20170103-货物245</w:t>
      </w:r>
      <w:r w:rsidR="00721676">
        <w:rPr>
          <w:rFonts w:ascii="宋体" w:hAnsi="宋体" w:hint="eastAsia"/>
          <w:szCs w:val="21"/>
        </w:rPr>
        <w:t>）</w:t>
      </w:r>
      <w:r>
        <w:rPr>
          <w:rFonts w:ascii="宋体" w:hAnsi="宋体" w:hint="eastAsia"/>
          <w:szCs w:val="21"/>
        </w:rPr>
        <w:t>，现诚邀贵单位参与。本次询价采购由学校</w:t>
      </w:r>
      <w:r w:rsidR="00F554AD">
        <w:rPr>
          <w:rFonts w:ascii="宋体" w:hAnsi="宋体" w:hint="eastAsia"/>
          <w:szCs w:val="21"/>
        </w:rPr>
        <w:t>招投标（</w:t>
      </w:r>
      <w:r>
        <w:rPr>
          <w:rFonts w:ascii="宋体" w:hAnsi="宋体" w:hint="eastAsia"/>
          <w:szCs w:val="21"/>
        </w:rPr>
        <w:t>采购</w:t>
      </w:r>
      <w:r w:rsidR="00F554AD">
        <w:rPr>
          <w:rFonts w:ascii="宋体" w:hAnsi="宋体" w:hint="eastAsia"/>
          <w:szCs w:val="21"/>
        </w:rPr>
        <w:t>）工作</w:t>
      </w:r>
      <w:r>
        <w:rPr>
          <w:rFonts w:ascii="宋体" w:hAnsi="宋体" w:hint="eastAsia"/>
          <w:szCs w:val="21"/>
        </w:rPr>
        <w:t>小组统一组织，学校监察、审计部门全程监督，将按照本校《招投标（采购）管理办法》有关规定开展工作，请各参与单位积极配合，认真阅读本询价文件，精心做好相应工作。现将有关事项告知如下：</w:t>
      </w:r>
    </w:p>
    <w:p w:rsidR="000724E7" w:rsidRDefault="000724E7" w:rsidP="00F554AD">
      <w:pPr>
        <w:adjustRightInd w:val="0"/>
        <w:snapToGrid w:val="0"/>
        <w:spacing w:line="380" w:lineRule="exact"/>
        <w:ind w:leftChars="200" w:left="420" w:firstLineChars="192" w:firstLine="403"/>
        <w:rPr>
          <w:rFonts w:ascii="宋体"/>
          <w:szCs w:val="21"/>
        </w:rPr>
      </w:pPr>
      <w:r>
        <w:rPr>
          <w:rFonts w:ascii="宋体" w:hAnsi="宋体" w:hint="eastAsia"/>
          <w:szCs w:val="21"/>
        </w:rPr>
        <w:t>一、使用部门：</w:t>
      </w:r>
      <w:r w:rsidR="00F554AD">
        <w:rPr>
          <w:rFonts w:ascii="宋体" w:hAnsi="宋体" w:hint="eastAsia"/>
          <w:szCs w:val="21"/>
        </w:rPr>
        <w:t>食品科学与工程学院</w:t>
      </w:r>
      <w:r>
        <w:rPr>
          <w:rFonts w:ascii="宋体" w:hAnsi="宋体" w:hint="eastAsia"/>
          <w:szCs w:val="21"/>
        </w:rPr>
        <w:t>。</w:t>
      </w:r>
    </w:p>
    <w:p w:rsidR="000724E7" w:rsidRDefault="000724E7" w:rsidP="00F554AD">
      <w:pPr>
        <w:adjustRightInd w:val="0"/>
        <w:snapToGrid w:val="0"/>
        <w:spacing w:line="380" w:lineRule="exact"/>
        <w:ind w:leftChars="200" w:left="420" w:firstLineChars="192" w:firstLine="403"/>
        <w:rPr>
          <w:rFonts w:ascii="宋体"/>
          <w:szCs w:val="21"/>
        </w:rPr>
      </w:pPr>
      <w:r>
        <w:rPr>
          <w:rFonts w:ascii="宋体" w:hAnsi="宋体" w:hint="eastAsia"/>
          <w:szCs w:val="21"/>
        </w:rPr>
        <w:t>二、询价内容：</w:t>
      </w:r>
      <w:r w:rsidR="00F554AD">
        <w:rPr>
          <w:rFonts w:ascii="宋体" w:hAnsi="宋体" w:hint="eastAsia"/>
          <w:szCs w:val="21"/>
        </w:rPr>
        <w:t>采购12台</w:t>
      </w:r>
      <w:r w:rsidR="00F554AD">
        <w:rPr>
          <w:rFonts w:ascii="宋体" w:hAnsi="宋体"/>
          <w:szCs w:val="21"/>
        </w:rPr>
        <w:t>霍耳效应实验仪</w:t>
      </w:r>
      <w:r w:rsidR="00083A4D">
        <w:rPr>
          <w:rFonts w:ascii="宋体" w:hAnsi="宋体" w:hint="eastAsia"/>
          <w:szCs w:val="21"/>
        </w:rPr>
        <w:t>、免费安装调试，</w:t>
      </w:r>
      <w:r w:rsidR="00F554AD">
        <w:rPr>
          <w:rFonts w:ascii="宋体" w:hAnsi="宋体" w:hint="eastAsia"/>
          <w:szCs w:val="21"/>
        </w:rPr>
        <w:t>产品提供一年以上原厂免费质保承诺</w:t>
      </w:r>
      <w:r w:rsidRPr="00BE4D2C">
        <w:rPr>
          <w:rFonts w:ascii="宋体" w:hAnsi="宋体" w:hint="eastAsia"/>
          <w:szCs w:val="21"/>
        </w:rPr>
        <w:t>。</w:t>
      </w:r>
    </w:p>
    <w:p w:rsidR="000724E7" w:rsidRPr="00886647" w:rsidRDefault="00CC525A" w:rsidP="00F554AD">
      <w:pPr>
        <w:adjustRightInd w:val="0"/>
        <w:snapToGrid w:val="0"/>
        <w:spacing w:line="380" w:lineRule="exact"/>
        <w:ind w:leftChars="200" w:left="420" w:firstLineChars="192" w:firstLine="403"/>
        <w:rPr>
          <w:rFonts w:ascii="宋体"/>
          <w:szCs w:val="21"/>
        </w:rPr>
      </w:pPr>
      <w:r>
        <w:rPr>
          <w:rFonts w:ascii="宋体" w:hAnsi="宋体" w:hint="eastAsia"/>
          <w:szCs w:val="21"/>
        </w:rPr>
        <w:t>三</w:t>
      </w:r>
      <w:r w:rsidR="000724E7" w:rsidRPr="00886647">
        <w:rPr>
          <w:rFonts w:ascii="宋体" w:hAnsi="宋体" w:hint="eastAsia"/>
          <w:szCs w:val="21"/>
        </w:rPr>
        <w:t>、项目地点：</w:t>
      </w:r>
      <w:r w:rsidR="000724E7" w:rsidRPr="003D2C9B">
        <w:rPr>
          <w:rFonts w:ascii="宋体" w:hAnsi="宋体" w:hint="eastAsia"/>
          <w:szCs w:val="21"/>
        </w:rPr>
        <w:t>南京财经大学</w:t>
      </w:r>
      <w:r w:rsidR="00F554AD">
        <w:rPr>
          <w:rFonts w:ascii="宋体" w:hAnsi="宋体" w:hint="eastAsia"/>
          <w:szCs w:val="21"/>
        </w:rPr>
        <w:t>仙林校区食品</w:t>
      </w:r>
      <w:r>
        <w:rPr>
          <w:rFonts w:ascii="宋体" w:hAnsi="宋体" w:hint="eastAsia"/>
          <w:szCs w:val="21"/>
        </w:rPr>
        <w:t>科学与</w:t>
      </w:r>
      <w:r w:rsidR="00F554AD">
        <w:rPr>
          <w:rFonts w:ascii="宋体" w:hAnsi="宋体" w:hint="eastAsia"/>
          <w:szCs w:val="21"/>
        </w:rPr>
        <w:t>工程学院。</w:t>
      </w:r>
    </w:p>
    <w:p w:rsidR="000724E7" w:rsidRPr="00886647" w:rsidRDefault="00CC525A" w:rsidP="00CC525A">
      <w:pPr>
        <w:adjustRightInd w:val="0"/>
        <w:snapToGrid w:val="0"/>
        <w:spacing w:line="380" w:lineRule="exact"/>
        <w:ind w:leftChars="200" w:left="420" w:firstLineChars="192" w:firstLine="403"/>
        <w:rPr>
          <w:rFonts w:ascii="宋体"/>
          <w:szCs w:val="21"/>
        </w:rPr>
      </w:pPr>
      <w:r>
        <w:rPr>
          <w:rFonts w:ascii="宋体" w:hAnsi="宋体" w:hint="eastAsia"/>
          <w:szCs w:val="21"/>
        </w:rPr>
        <w:t>四</w:t>
      </w:r>
      <w:r w:rsidR="000724E7" w:rsidRPr="00886647">
        <w:rPr>
          <w:rFonts w:ascii="宋体" w:hAnsi="宋体" w:hint="eastAsia"/>
          <w:szCs w:val="21"/>
        </w:rPr>
        <w:t>、</w:t>
      </w:r>
      <w:r>
        <w:rPr>
          <w:rFonts w:ascii="宋体" w:hAnsi="宋体" w:hint="eastAsia"/>
          <w:szCs w:val="21"/>
        </w:rPr>
        <w:t>供货期限</w:t>
      </w:r>
      <w:r w:rsidR="000724E7" w:rsidRPr="00886647">
        <w:rPr>
          <w:rFonts w:ascii="宋体" w:hAnsi="宋体" w:hint="eastAsia"/>
          <w:szCs w:val="21"/>
        </w:rPr>
        <w:t>：</w:t>
      </w:r>
      <w:r>
        <w:rPr>
          <w:rFonts w:ascii="宋体" w:hAnsi="宋体" w:hint="eastAsia"/>
          <w:szCs w:val="21"/>
        </w:rPr>
        <w:t>合同签订后10个工作日内。</w:t>
      </w:r>
    </w:p>
    <w:p w:rsidR="000724E7" w:rsidRDefault="00CC525A" w:rsidP="00F554AD">
      <w:pPr>
        <w:adjustRightInd w:val="0"/>
        <w:snapToGrid w:val="0"/>
        <w:spacing w:line="380" w:lineRule="exact"/>
        <w:ind w:leftChars="200" w:left="420" w:firstLineChars="192" w:firstLine="403"/>
        <w:rPr>
          <w:rFonts w:ascii="宋体"/>
          <w:szCs w:val="21"/>
        </w:rPr>
      </w:pPr>
      <w:r>
        <w:rPr>
          <w:rFonts w:ascii="宋体" w:hAnsi="宋体" w:hint="eastAsia"/>
          <w:szCs w:val="21"/>
        </w:rPr>
        <w:t>五</w:t>
      </w:r>
      <w:r w:rsidR="000724E7">
        <w:rPr>
          <w:rFonts w:ascii="宋体" w:hAnsi="宋体" w:hint="eastAsia"/>
          <w:szCs w:val="21"/>
        </w:rPr>
        <w:t>、报价单位资质</w:t>
      </w:r>
    </w:p>
    <w:p w:rsidR="000724E7" w:rsidRPr="0044761F" w:rsidRDefault="000724E7" w:rsidP="00F554AD">
      <w:pPr>
        <w:adjustRightInd w:val="0"/>
        <w:snapToGrid w:val="0"/>
        <w:spacing w:line="380" w:lineRule="exact"/>
        <w:ind w:leftChars="200" w:left="420" w:firstLineChars="192" w:firstLine="403"/>
        <w:rPr>
          <w:rFonts w:ascii="宋体"/>
          <w:szCs w:val="21"/>
        </w:rPr>
      </w:pPr>
      <w:r w:rsidRPr="00BC25E7">
        <w:rPr>
          <w:rFonts w:ascii="宋体" w:hAnsi="宋体"/>
          <w:szCs w:val="21"/>
        </w:rPr>
        <w:t>1</w:t>
      </w:r>
      <w:r w:rsidRPr="00BC25E7">
        <w:rPr>
          <w:rFonts w:ascii="宋体" w:hAnsi="宋体" w:hint="eastAsia"/>
          <w:szCs w:val="21"/>
        </w:rPr>
        <w:t>、必须是</w:t>
      </w:r>
      <w:r w:rsidRPr="00CF300C">
        <w:rPr>
          <w:rFonts w:ascii="宋体" w:hAnsi="宋体" w:hint="eastAsia"/>
          <w:szCs w:val="21"/>
        </w:rPr>
        <w:t>在工商行政管理部门和税务部门登记注册的企业、具有独立法人资格，持有效营业执照、税务登记证、组织机构代码证和与所经营项目相关的国家及行业规范要求的相关证照；能独立承担法律责任，具有项目必须的技术条件或经营能力，具备法律法规规定的其它条件，近五年来经营正常，无违法违规行为，社会信誉较好。</w:t>
      </w:r>
    </w:p>
    <w:p w:rsidR="000724E7" w:rsidRPr="00BC25E7" w:rsidRDefault="000724E7" w:rsidP="00F554AD">
      <w:pPr>
        <w:adjustRightInd w:val="0"/>
        <w:snapToGrid w:val="0"/>
        <w:spacing w:line="380" w:lineRule="exact"/>
        <w:ind w:leftChars="200" w:left="420" w:firstLineChars="192" w:firstLine="403"/>
        <w:rPr>
          <w:rFonts w:ascii="宋体"/>
          <w:szCs w:val="21"/>
        </w:rPr>
      </w:pPr>
      <w:r w:rsidRPr="00BC25E7">
        <w:rPr>
          <w:rFonts w:ascii="宋体" w:hAnsi="宋体"/>
          <w:szCs w:val="21"/>
        </w:rPr>
        <w:t>2</w:t>
      </w:r>
      <w:r w:rsidRPr="00BC25E7">
        <w:rPr>
          <w:rFonts w:ascii="宋体" w:hAnsi="宋体" w:hint="eastAsia"/>
          <w:szCs w:val="21"/>
        </w:rPr>
        <w:t>、具有国家规定的从事本项目产品销售经营的合法资格。</w:t>
      </w:r>
    </w:p>
    <w:p w:rsidR="000724E7" w:rsidRDefault="000724E7" w:rsidP="00F554AD">
      <w:pPr>
        <w:adjustRightInd w:val="0"/>
        <w:snapToGrid w:val="0"/>
        <w:spacing w:line="380" w:lineRule="exact"/>
        <w:ind w:leftChars="200" w:left="420" w:firstLineChars="192" w:firstLine="403"/>
        <w:rPr>
          <w:rFonts w:ascii="宋体"/>
          <w:szCs w:val="21"/>
        </w:rPr>
      </w:pPr>
      <w:r w:rsidRPr="00BC25E7">
        <w:rPr>
          <w:rFonts w:ascii="宋体" w:hAnsi="宋体"/>
          <w:szCs w:val="21"/>
        </w:rPr>
        <w:t>3</w:t>
      </w:r>
      <w:r w:rsidRPr="00BC25E7">
        <w:rPr>
          <w:rFonts w:ascii="宋体" w:hAnsi="宋体" w:hint="eastAsia"/>
          <w:szCs w:val="21"/>
        </w:rPr>
        <w:t>、具有良好的财务状况。</w:t>
      </w:r>
    </w:p>
    <w:p w:rsidR="000724E7" w:rsidRPr="00311A35" w:rsidRDefault="00CC525A" w:rsidP="00F554AD">
      <w:pPr>
        <w:adjustRightInd w:val="0"/>
        <w:snapToGrid w:val="0"/>
        <w:spacing w:line="380" w:lineRule="exact"/>
        <w:ind w:leftChars="200" w:left="420" w:firstLineChars="192" w:firstLine="403"/>
        <w:rPr>
          <w:rFonts w:ascii="宋体"/>
          <w:szCs w:val="21"/>
        </w:rPr>
      </w:pPr>
      <w:r>
        <w:rPr>
          <w:rFonts w:ascii="宋体" w:hAnsi="宋体" w:hint="eastAsia"/>
          <w:szCs w:val="21"/>
        </w:rPr>
        <w:t>六</w:t>
      </w:r>
      <w:r w:rsidR="000724E7">
        <w:rPr>
          <w:rFonts w:ascii="宋体" w:hAnsi="宋体" w:hint="eastAsia"/>
          <w:szCs w:val="21"/>
        </w:rPr>
        <w:t>、付款方式：</w:t>
      </w:r>
      <w:r w:rsidRPr="00F0098E">
        <w:rPr>
          <w:rFonts w:ascii="宋体" w:hAnsi="宋体" w:hint="eastAsia"/>
          <w:szCs w:val="21"/>
        </w:rPr>
        <w:t>验收合格后，支付全部货款。</w:t>
      </w:r>
    </w:p>
    <w:p w:rsidR="000724E7" w:rsidRDefault="00CC525A" w:rsidP="00F554AD">
      <w:pPr>
        <w:adjustRightInd w:val="0"/>
        <w:snapToGrid w:val="0"/>
        <w:spacing w:line="380" w:lineRule="exact"/>
        <w:ind w:leftChars="200" w:left="420" w:firstLineChars="192" w:firstLine="403"/>
        <w:rPr>
          <w:rFonts w:ascii="宋体"/>
          <w:szCs w:val="21"/>
        </w:rPr>
      </w:pPr>
      <w:r>
        <w:rPr>
          <w:rFonts w:ascii="宋体" w:hAnsi="宋体" w:hint="eastAsia"/>
          <w:szCs w:val="21"/>
        </w:rPr>
        <w:t>七</w:t>
      </w:r>
      <w:r w:rsidR="000724E7">
        <w:rPr>
          <w:rFonts w:ascii="宋体" w:hAnsi="宋体" w:hint="eastAsia"/>
          <w:szCs w:val="21"/>
        </w:rPr>
        <w:t>、报价文件的递交：</w:t>
      </w:r>
    </w:p>
    <w:p w:rsidR="000724E7" w:rsidRDefault="000724E7" w:rsidP="00F554AD">
      <w:pPr>
        <w:adjustRightInd w:val="0"/>
        <w:snapToGrid w:val="0"/>
        <w:spacing w:line="380" w:lineRule="exact"/>
        <w:ind w:leftChars="200" w:left="420" w:firstLineChars="192" w:firstLine="403"/>
        <w:rPr>
          <w:rFonts w:ascii="宋体"/>
          <w:szCs w:val="21"/>
        </w:rPr>
      </w:pPr>
      <w:r>
        <w:rPr>
          <w:rFonts w:ascii="宋体" w:hAnsi="宋体" w:hint="eastAsia"/>
          <w:szCs w:val="21"/>
        </w:rPr>
        <w:t>递交报价文件截止时间：</w:t>
      </w:r>
      <w:r w:rsidR="00CC525A">
        <w:rPr>
          <w:rFonts w:ascii="宋体" w:hAnsi="宋体"/>
          <w:szCs w:val="21"/>
        </w:rPr>
        <w:t>201</w:t>
      </w:r>
      <w:r w:rsidR="00CC525A">
        <w:rPr>
          <w:rFonts w:ascii="宋体" w:hAnsi="宋体" w:hint="eastAsia"/>
          <w:szCs w:val="21"/>
        </w:rPr>
        <w:t>7</w:t>
      </w:r>
      <w:r>
        <w:rPr>
          <w:rFonts w:ascii="宋体" w:hAnsi="宋体" w:hint="eastAsia"/>
          <w:szCs w:val="21"/>
        </w:rPr>
        <w:t>年</w:t>
      </w:r>
      <w:r w:rsidR="00CC525A">
        <w:rPr>
          <w:rFonts w:ascii="宋体" w:hAnsi="宋体"/>
          <w:szCs w:val="21"/>
        </w:rPr>
        <w:t>1</w:t>
      </w:r>
      <w:r>
        <w:rPr>
          <w:rFonts w:ascii="宋体" w:hAnsi="宋体" w:hint="eastAsia"/>
          <w:szCs w:val="21"/>
        </w:rPr>
        <w:t>月</w:t>
      </w:r>
      <w:r w:rsidR="00CC525A">
        <w:rPr>
          <w:rFonts w:ascii="宋体" w:hAnsi="宋体" w:hint="eastAsia"/>
          <w:szCs w:val="21"/>
        </w:rPr>
        <w:t>10</w:t>
      </w:r>
      <w:r>
        <w:rPr>
          <w:rFonts w:ascii="宋体" w:hAnsi="宋体" w:hint="eastAsia"/>
          <w:szCs w:val="21"/>
        </w:rPr>
        <w:t>日上午</w:t>
      </w:r>
      <w:r>
        <w:rPr>
          <w:rFonts w:ascii="宋体" w:hAnsi="宋体"/>
          <w:szCs w:val="21"/>
        </w:rPr>
        <w:t>10</w:t>
      </w:r>
      <w:r>
        <w:rPr>
          <w:rFonts w:ascii="宋体" w:hAnsi="宋体" w:hint="eastAsia"/>
          <w:szCs w:val="21"/>
        </w:rPr>
        <w:t>时前</w:t>
      </w:r>
    </w:p>
    <w:p w:rsidR="000724E7" w:rsidRDefault="000724E7" w:rsidP="00F554AD">
      <w:pPr>
        <w:adjustRightInd w:val="0"/>
        <w:snapToGrid w:val="0"/>
        <w:spacing w:line="380" w:lineRule="exact"/>
        <w:ind w:leftChars="200" w:left="420" w:firstLineChars="192" w:firstLine="403"/>
        <w:rPr>
          <w:rFonts w:ascii="宋体"/>
          <w:szCs w:val="21"/>
        </w:rPr>
      </w:pPr>
      <w:r>
        <w:rPr>
          <w:rFonts w:ascii="宋体" w:hAnsi="宋体" w:hint="eastAsia"/>
          <w:szCs w:val="21"/>
        </w:rPr>
        <w:t>递交地点：南京财经大学招投标中心</w:t>
      </w:r>
    </w:p>
    <w:p w:rsidR="000724E7" w:rsidRDefault="000724E7" w:rsidP="00F554AD">
      <w:pPr>
        <w:adjustRightInd w:val="0"/>
        <w:snapToGrid w:val="0"/>
        <w:spacing w:line="380" w:lineRule="exact"/>
        <w:ind w:leftChars="200" w:left="420" w:firstLineChars="192" w:firstLine="403"/>
        <w:rPr>
          <w:rFonts w:ascii="宋体"/>
          <w:szCs w:val="21"/>
        </w:rPr>
      </w:pPr>
      <w:r>
        <w:rPr>
          <w:rFonts w:ascii="宋体" w:hAnsi="宋体" w:hint="eastAsia"/>
          <w:szCs w:val="21"/>
        </w:rPr>
        <w:t>地址：南京市亚东新城区文苑路</w:t>
      </w:r>
      <w:r>
        <w:rPr>
          <w:rFonts w:ascii="宋体" w:hAnsi="宋体"/>
          <w:szCs w:val="21"/>
        </w:rPr>
        <w:t>3</w:t>
      </w:r>
      <w:r>
        <w:rPr>
          <w:rFonts w:ascii="宋体" w:hAnsi="宋体" w:hint="eastAsia"/>
          <w:szCs w:val="21"/>
        </w:rPr>
        <w:t>号</w:t>
      </w:r>
      <w:r w:rsidR="00E13841">
        <w:rPr>
          <w:rFonts w:ascii="宋体" w:hAnsi="宋体" w:hint="eastAsia"/>
          <w:szCs w:val="21"/>
        </w:rPr>
        <w:t>，南京财经大学仙林校区</w:t>
      </w:r>
      <w:r>
        <w:rPr>
          <w:rFonts w:ascii="宋体" w:hAnsi="宋体" w:hint="eastAsia"/>
          <w:szCs w:val="21"/>
        </w:rPr>
        <w:t>行政楼</w:t>
      </w:r>
      <w:r>
        <w:rPr>
          <w:rFonts w:ascii="宋体" w:hAnsi="宋体"/>
          <w:szCs w:val="21"/>
        </w:rPr>
        <w:t>405</w:t>
      </w:r>
      <w:r>
        <w:rPr>
          <w:rFonts w:ascii="宋体" w:hAnsi="宋体" w:hint="eastAsia"/>
          <w:szCs w:val="21"/>
        </w:rPr>
        <w:t>室。</w:t>
      </w:r>
    </w:p>
    <w:p w:rsidR="000724E7" w:rsidRDefault="00E13841" w:rsidP="00F554AD">
      <w:pPr>
        <w:adjustRightInd w:val="0"/>
        <w:snapToGrid w:val="0"/>
        <w:spacing w:line="380" w:lineRule="exact"/>
        <w:ind w:leftChars="200" w:left="420" w:firstLineChars="192" w:firstLine="403"/>
        <w:rPr>
          <w:rFonts w:ascii="宋体"/>
          <w:szCs w:val="21"/>
        </w:rPr>
      </w:pPr>
      <w:r>
        <w:rPr>
          <w:rFonts w:ascii="宋体" w:hAnsi="宋体" w:hint="eastAsia"/>
          <w:szCs w:val="21"/>
        </w:rPr>
        <w:t>商务</w:t>
      </w:r>
      <w:r w:rsidR="000724E7">
        <w:rPr>
          <w:rFonts w:ascii="宋体" w:hAnsi="宋体" w:hint="eastAsia"/>
          <w:szCs w:val="21"/>
        </w:rPr>
        <w:t>联系人：朱老师。联系电话：</w:t>
      </w:r>
      <w:r w:rsidR="000724E7">
        <w:rPr>
          <w:rFonts w:ascii="宋体" w:hAnsi="宋体"/>
          <w:szCs w:val="21"/>
        </w:rPr>
        <w:t xml:space="preserve"> 025-86718577</w:t>
      </w:r>
      <w:r w:rsidR="000724E7">
        <w:rPr>
          <w:rFonts w:ascii="宋体" w:hAnsi="宋体" w:hint="eastAsia"/>
          <w:szCs w:val="21"/>
        </w:rPr>
        <w:t>。传真：</w:t>
      </w:r>
      <w:r w:rsidR="000724E7">
        <w:rPr>
          <w:rFonts w:ascii="宋体" w:hAnsi="宋体"/>
          <w:szCs w:val="21"/>
        </w:rPr>
        <w:t>025-86718579</w:t>
      </w:r>
      <w:r w:rsidR="000724E7">
        <w:rPr>
          <w:rFonts w:ascii="宋体" w:hAnsi="宋体" w:hint="eastAsia"/>
          <w:szCs w:val="21"/>
        </w:rPr>
        <w:t>。</w:t>
      </w:r>
    </w:p>
    <w:p w:rsidR="000724E7" w:rsidRDefault="000724E7" w:rsidP="00E13841">
      <w:pPr>
        <w:adjustRightInd w:val="0"/>
        <w:snapToGrid w:val="0"/>
        <w:spacing w:line="380" w:lineRule="exact"/>
        <w:ind w:leftChars="200" w:left="420" w:firstLineChars="192" w:firstLine="403"/>
        <w:rPr>
          <w:rFonts w:ascii="宋体"/>
          <w:szCs w:val="21"/>
        </w:rPr>
      </w:pPr>
      <w:r>
        <w:rPr>
          <w:rFonts w:ascii="宋体" w:hAnsi="宋体" w:hint="eastAsia"/>
          <w:szCs w:val="21"/>
        </w:rPr>
        <w:t>技术咨询及</w:t>
      </w:r>
      <w:r w:rsidR="00E13841">
        <w:rPr>
          <w:rFonts w:ascii="宋体" w:hAnsi="宋体" w:hint="eastAsia"/>
          <w:szCs w:val="21"/>
        </w:rPr>
        <w:t>送货联系人：</w:t>
      </w:r>
      <w:r w:rsidR="006B7DC4">
        <w:rPr>
          <w:rFonts w:ascii="宋体" w:hAnsi="宋体" w:hint="eastAsia"/>
          <w:szCs w:val="21"/>
        </w:rPr>
        <w:t>刘</w:t>
      </w:r>
      <w:r>
        <w:rPr>
          <w:rFonts w:ascii="宋体" w:hAnsi="宋体" w:hint="eastAsia"/>
          <w:szCs w:val="21"/>
        </w:rPr>
        <w:t>老师</w:t>
      </w:r>
      <w:r>
        <w:rPr>
          <w:rFonts w:ascii="宋体" w:hAnsi="宋体"/>
          <w:szCs w:val="21"/>
        </w:rPr>
        <w:t xml:space="preserve">  </w:t>
      </w:r>
      <w:r>
        <w:rPr>
          <w:rFonts w:ascii="宋体" w:hAnsi="宋体" w:hint="eastAsia"/>
          <w:szCs w:val="21"/>
        </w:rPr>
        <w:t>联系电话：</w:t>
      </w:r>
      <w:r w:rsidR="006B7DC4">
        <w:rPr>
          <w:rFonts w:ascii="宋体" w:hAnsi="宋体" w:hint="eastAsia"/>
          <w:szCs w:val="21"/>
        </w:rPr>
        <w:t>86718523，13705169750</w:t>
      </w:r>
      <w:r>
        <w:rPr>
          <w:rFonts w:ascii="宋体" w:hAnsi="宋体" w:hint="eastAsia"/>
          <w:szCs w:val="21"/>
        </w:rPr>
        <w:t>。</w:t>
      </w:r>
    </w:p>
    <w:p w:rsidR="000724E7" w:rsidRDefault="006B7DC4" w:rsidP="00F554AD">
      <w:pPr>
        <w:adjustRightInd w:val="0"/>
        <w:snapToGrid w:val="0"/>
        <w:spacing w:line="380" w:lineRule="exact"/>
        <w:ind w:leftChars="200" w:left="420" w:firstLineChars="192" w:firstLine="403"/>
        <w:rPr>
          <w:rFonts w:ascii="宋体"/>
          <w:szCs w:val="21"/>
        </w:rPr>
      </w:pPr>
      <w:r>
        <w:rPr>
          <w:rFonts w:ascii="宋体" w:hAnsi="宋体" w:hint="eastAsia"/>
          <w:szCs w:val="21"/>
        </w:rPr>
        <w:t>八</w:t>
      </w:r>
      <w:r w:rsidR="000724E7">
        <w:rPr>
          <w:rFonts w:ascii="宋体" w:hAnsi="宋体" w:hint="eastAsia"/>
          <w:szCs w:val="21"/>
        </w:rPr>
        <w:t>、</w:t>
      </w:r>
      <w:r w:rsidR="000724E7">
        <w:rPr>
          <w:rFonts w:ascii="宋体" w:hAnsi="宋体" w:cs="宋体" w:hint="eastAsia"/>
        </w:rPr>
        <w:t>报价有效期：报价递交截止日后</w:t>
      </w:r>
      <w:r w:rsidR="000724E7">
        <w:rPr>
          <w:rFonts w:ascii="宋体" w:hAnsi="宋体" w:cs="宋体"/>
        </w:rPr>
        <w:t>30</w:t>
      </w:r>
      <w:r w:rsidR="000724E7">
        <w:rPr>
          <w:rFonts w:ascii="宋体" w:hAnsi="宋体" w:cs="宋体" w:hint="eastAsia"/>
        </w:rPr>
        <w:t>个日历日内有效。</w:t>
      </w:r>
    </w:p>
    <w:p w:rsidR="000724E7" w:rsidRDefault="000724E7" w:rsidP="00F554AD">
      <w:pPr>
        <w:spacing w:line="380" w:lineRule="exact"/>
        <w:ind w:leftChars="200" w:left="420" w:firstLineChars="192" w:firstLine="403"/>
        <w:rPr>
          <w:rFonts w:ascii="宋体"/>
          <w:szCs w:val="21"/>
        </w:rPr>
      </w:pPr>
      <w:r>
        <w:rPr>
          <w:rFonts w:ascii="宋体" w:hAnsi="宋体"/>
          <w:szCs w:val="21"/>
        </w:rPr>
        <w:t xml:space="preserve">                                           </w:t>
      </w:r>
    </w:p>
    <w:p w:rsidR="000724E7" w:rsidRDefault="000724E7" w:rsidP="00F554AD">
      <w:pPr>
        <w:spacing w:line="380" w:lineRule="exact"/>
        <w:ind w:leftChars="200" w:left="420" w:firstLineChars="192" w:firstLine="403"/>
        <w:jc w:val="right"/>
        <w:rPr>
          <w:rFonts w:ascii="宋体"/>
          <w:szCs w:val="21"/>
        </w:rPr>
      </w:pPr>
      <w:r>
        <w:rPr>
          <w:rFonts w:ascii="宋体" w:hAnsi="宋体" w:hint="eastAsia"/>
          <w:szCs w:val="21"/>
        </w:rPr>
        <w:t>南京财经大学招投标中心</w:t>
      </w:r>
    </w:p>
    <w:p w:rsidR="000724E7" w:rsidRDefault="000724E7" w:rsidP="00F554AD">
      <w:pPr>
        <w:spacing w:line="380" w:lineRule="exact"/>
        <w:ind w:leftChars="200" w:left="420" w:firstLineChars="192" w:firstLine="403"/>
        <w:jc w:val="right"/>
        <w:rPr>
          <w:rFonts w:ascii="宋体"/>
          <w:szCs w:val="21"/>
        </w:rPr>
      </w:pPr>
      <w:r>
        <w:rPr>
          <w:rFonts w:ascii="宋体" w:hAnsi="宋体"/>
          <w:szCs w:val="21"/>
        </w:rPr>
        <w:t xml:space="preserve">                                </w:t>
      </w:r>
    </w:p>
    <w:p w:rsidR="000724E7" w:rsidRDefault="000724E7" w:rsidP="00F554AD">
      <w:pPr>
        <w:spacing w:line="380" w:lineRule="exact"/>
        <w:ind w:leftChars="200" w:left="420" w:firstLineChars="192" w:firstLine="403"/>
        <w:jc w:val="right"/>
        <w:rPr>
          <w:rFonts w:ascii="宋体"/>
          <w:szCs w:val="21"/>
        </w:rPr>
      </w:pPr>
      <w:r>
        <w:rPr>
          <w:rFonts w:ascii="宋体" w:hAnsi="宋体"/>
          <w:szCs w:val="21"/>
        </w:rPr>
        <w:t xml:space="preserve">            201</w:t>
      </w:r>
      <w:r w:rsidR="00E13841">
        <w:rPr>
          <w:rFonts w:ascii="宋体" w:hAnsi="宋体" w:hint="eastAsia"/>
          <w:szCs w:val="21"/>
        </w:rPr>
        <w:t>7</w:t>
      </w:r>
      <w:r>
        <w:rPr>
          <w:rFonts w:ascii="宋体" w:hAnsi="宋体" w:hint="eastAsia"/>
          <w:szCs w:val="21"/>
        </w:rPr>
        <w:t>年</w:t>
      </w:r>
      <w:r>
        <w:rPr>
          <w:rFonts w:ascii="宋体" w:hAnsi="宋体"/>
          <w:szCs w:val="21"/>
        </w:rPr>
        <w:t>1</w:t>
      </w:r>
      <w:r>
        <w:rPr>
          <w:rFonts w:ascii="宋体" w:hAnsi="宋体" w:hint="eastAsia"/>
          <w:szCs w:val="21"/>
        </w:rPr>
        <w:t>月</w:t>
      </w:r>
      <w:r w:rsidR="00E13841">
        <w:rPr>
          <w:rFonts w:ascii="宋体" w:hAnsi="宋体" w:hint="eastAsia"/>
          <w:szCs w:val="21"/>
        </w:rPr>
        <w:t>4</w:t>
      </w:r>
      <w:r>
        <w:rPr>
          <w:rFonts w:ascii="宋体" w:hAnsi="宋体" w:hint="eastAsia"/>
          <w:szCs w:val="21"/>
        </w:rPr>
        <w:t>日</w:t>
      </w:r>
    </w:p>
    <w:p w:rsidR="000724E7" w:rsidRDefault="000724E7" w:rsidP="00B65B20">
      <w:pPr>
        <w:jc w:val="center"/>
        <w:rPr>
          <w:b/>
          <w:sz w:val="30"/>
        </w:rPr>
      </w:pPr>
      <w:r>
        <w:rPr>
          <w:b/>
          <w:sz w:val="30"/>
        </w:rPr>
        <w:br w:type="page"/>
      </w:r>
      <w:r>
        <w:rPr>
          <w:rFonts w:hint="eastAsia"/>
          <w:b/>
          <w:sz w:val="30"/>
        </w:rPr>
        <w:lastRenderedPageBreak/>
        <w:t>询价说明</w:t>
      </w:r>
    </w:p>
    <w:p w:rsidR="000724E7" w:rsidRDefault="000724E7" w:rsidP="00F554AD">
      <w:pPr>
        <w:adjustRightInd w:val="0"/>
        <w:snapToGrid w:val="0"/>
        <w:spacing w:line="360" w:lineRule="auto"/>
        <w:ind w:leftChars="200" w:left="420" w:firstLineChars="192" w:firstLine="403"/>
        <w:rPr>
          <w:rFonts w:ascii="宋体"/>
          <w:szCs w:val="21"/>
        </w:rPr>
      </w:pPr>
      <w:bookmarkStart w:id="0" w:name="_Toc96876686"/>
      <w:bookmarkStart w:id="1" w:name="_Toc96876359"/>
      <w:r>
        <w:rPr>
          <w:rFonts w:ascii="宋体" w:hAnsi="宋体" w:hint="eastAsia"/>
          <w:szCs w:val="21"/>
        </w:rPr>
        <w:t>一、报价文件的组成</w:t>
      </w:r>
    </w:p>
    <w:p w:rsidR="000724E7" w:rsidRPr="00D07BAD" w:rsidRDefault="000724E7" w:rsidP="00F554AD">
      <w:pPr>
        <w:adjustRightInd w:val="0"/>
        <w:snapToGrid w:val="0"/>
        <w:spacing w:line="360" w:lineRule="auto"/>
        <w:ind w:leftChars="200" w:left="420" w:firstLineChars="192" w:firstLine="403"/>
        <w:rPr>
          <w:rFonts w:ascii="宋体"/>
          <w:szCs w:val="21"/>
        </w:rPr>
      </w:pPr>
      <w:r w:rsidRPr="00D07BAD">
        <w:rPr>
          <w:rFonts w:ascii="宋体" w:hAnsi="宋体"/>
          <w:szCs w:val="21"/>
        </w:rPr>
        <w:t>1</w:t>
      </w:r>
      <w:r w:rsidRPr="00D07BAD">
        <w:rPr>
          <w:rFonts w:ascii="宋体" w:hAnsi="宋体" w:hint="eastAsia"/>
          <w:szCs w:val="21"/>
        </w:rPr>
        <w:t>、报价单</w:t>
      </w:r>
      <w:r>
        <w:rPr>
          <w:rFonts w:ascii="宋体" w:hAnsi="宋体" w:hint="eastAsia"/>
          <w:szCs w:val="21"/>
        </w:rPr>
        <w:t>：</w:t>
      </w:r>
      <w:r w:rsidRPr="001F4411">
        <w:rPr>
          <w:rFonts w:ascii="宋体" w:hAnsi="宋体" w:hint="eastAsia"/>
          <w:szCs w:val="21"/>
        </w:rPr>
        <w:t>按要求一次性报出</w:t>
      </w:r>
      <w:r>
        <w:rPr>
          <w:rFonts w:ascii="宋体" w:hAnsi="宋体" w:hint="eastAsia"/>
          <w:szCs w:val="21"/>
        </w:rPr>
        <w:t>含设备</w:t>
      </w:r>
      <w:r w:rsidR="00721676">
        <w:rPr>
          <w:rFonts w:ascii="宋体" w:hAnsi="宋体" w:hint="eastAsia"/>
          <w:szCs w:val="21"/>
        </w:rPr>
        <w:t>采购、运输、安装、材料、调试、应纳税款</w:t>
      </w:r>
      <w:r>
        <w:rPr>
          <w:rFonts w:ascii="宋体" w:hAnsi="宋体" w:hint="eastAsia"/>
          <w:szCs w:val="21"/>
        </w:rPr>
        <w:t>等</w:t>
      </w:r>
      <w:r w:rsidR="00721676">
        <w:rPr>
          <w:rFonts w:ascii="宋体" w:hAnsi="宋体" w:hint="eastAsia"/>
          <w:szCs w:val="21"/>
        </w:rPr>
        <w:t>所有费用的综合单价及总价</w:t>
      </w:r>
      <w:r w:rsidRPr="001F4411">
        <w:rPr>
          <w:rFonts w:ascii="宋体" w:hAnsi="宋体" w:hint="eastAsia"/>
          <w:szCs w:val="21"/>
        </w:rPr>
        <w:t>，</w:t>
      </w:r>
      <w:r>
        <w:rPr>
          <w:rFonts w:ascii="宋体" w:hAnsi="宋体" w:hint="eastAsia"/>
          <w:szCs w:val="21"/>
        </w:rPr>
        <w:t>询价方</w:t>
      </w:r>
      <w:r w:rsidRPr="001F4411">
        <w:rPr>
          <w:rFonts w:ascii="宋体" w:hAnsi="宋体" w:hint="eastAsia"/>
          <w:szCs w:val="21"/>
        </w:rPr>
        <w:t>不再另付其他任何费用</w:t>
      </w:r>
      <w:r w:rsidRPr="00D07BAD">
        <w:rPr>
          <w:rFonts w:ascii="宋体" w:hAnsi="宋体" w:hint="eastAsia"/>
          <w:szCs w:val="21"/>
        </w:rPr>
        <w:t>。</w:t>
      </w:r>
    </w:p>
    <w:p w:rsidR="000724E7" w:rsidRPr="00D07BAD" w:rsidRDefault="000724E7" w:rsidP="00F554AD">
      <w:pPr>
        <w:adjustRightInd w:val="0"/>
        <w:snapToGrid w:val="0"/>
        <w:spacing w:line="360" w:lineRule="auto"/>
        <w:ind w:leftChars="200" w:left="420" w:firstLineChars="192" w:firstLine="403"/>
        <w:rPr>
          <w:rFonts w:ascii="宋体"/>
          <w:szCs w:val="21"/>
        </w:rPr>
      </w:pPr>
      <w:r w:rsidRPr="00D07BAD">
        <w:rPr>
          <w:rFonts w:ascii="宋体" w:hAnsi="宋体"/>
          <w:szCs w:val="21"/>
        </w:rPr>
        <w:t>2</w:t>
      </w:r>
      <w:r w:rsidRPr="00D07BAD">
        <w:rPr>
          <w:rFonts w:ascii="宋体" w:hAnsi="宋体" w:hint="eastAsia"/>
          <w:szCs w:val="21"/>
        </w:rPr>
        <w:t>、</w:t>
      </w:r>
      <w:r>
        <w:rPr>
          <w:rFonts w:ascii="宋体" w:hAnsi="宋体" w:hint="eastAsia"/>
          <w:szCs w:val="21"/>
        </w:rPr>
        <w:t>法人证明</w:t>
      </w:r>
      <w:r w:rsidRPr="00EE1EB7">
        <w:rPr>
          <w:rFonts w:ascii="宋体" w:hAnsi="宋体" w:hint="eastAsia"/>
          <w:szCs w:val="21"/>
        </w:rPr>
        <w:t>、被委托人身份证明、营业执照副本</w:t>
      </w:r>
      <w:r>
        <w:rPr>
          <w:rFonts w:ascii="宋体" w:hAnsi="宋体" w:hint="eastAsia"/>
          <w:szCs w:val="21"/>
        </w:rPr>
        <w:t>、</w:t>
      </w:r>
      <w:r w:rsidRPr="00CF300C">
        <w:rPr>
          <w:rFonts w:ascii="宋体" w:hAnsi="宋体" w:hint="eastAsia"/>
          <w:szCs w:val="21"/>
        </w:rPr>
        <w:t>税务登记证、组织机构代码证</w:t>
      </w:r>
      <w:r>
        <w:rPr>
          <w:rFonts w:ascii="宋体" w:hAnsi="宋体" w:hint="eastAsia"/>
          <w:szCs w:val="21"/>
        </w:rPr>
        <w:t>等</w:t>
      </w:r>
      <w:r w:rsidRPr="00CF300C">
        <w:rPr>
          <w:rFonts w:ascii="宋体" w:hAnsi="宋体" w:hint="eastAsia"/>
          <w:szCs w:val="21"/>
        </w:rPr>
        <w:t>资质证书</w:t>
      </w:r>
      <w:r w:rsidRPr="00EE1EB7">
        <w:rPr>
          <w:rFonts w:ascii="宋体" w:hAnsi="宋体" w:hint="eastAsia"/>
          <w:szCs w:val="21"/>
        </w:rPr>
        <w:t>（提供复印件）</w:t>
      </w:r>
      <w:r w:rsidRPr="00CF300C">
        <w:rPr>
          <w:rFonts w:ascii="宋体" w:hAnsi="宋体" w:hint="eastAsia"/>
          <w:szCs w:val="21"/>
        </w:rPr>
        <w:t>。</w:t>
      </w:r>
    </w:p>
    <w:p w:rsidR="000724E7" w:rsidRDefault="000724E7" w:rsidP="00F554AD">
      <w:pPr>
        <w:adjustRightInd w:val="0"/>
        <w:snapToGrid w:val="0"/>
        <w:spacing w:line="360" w:lineRule="auto"/>
        <w:ind w:leftChars="200" w:left="420" w:firstLineChars="192" w:firstLine="403"/>
        <w:rPr>
          <w:rFonts w:ascii="宋体"/>
          <w:szCs w:val="21"/>
        </w:rPr>
      </w:pPr>
      <w:r>
        <w:rPr>
          <w:rFonts w:ascii="宋体" w:hAnsi="宋体"/>
          <w:szCs w:val="21"/>
        </w:rPr>
        <w:t>3</w:t>
      </w:r>
      <w:r>
        <w:rPr>
          <w:rFonts w:ascii="宋体" w:hAnsi="宋体" w:hint="eastAsia"/>
          <w:szCs w:val="21"/>
        </w:rPr>
        <w:t>、</w:t>
      </w:r>
      <w:r w:rsidRPr="0049745E">
        <w:rPr>
          <w:rFonts w:ascii="宋体" w:hAnsi="宋体" w:hint="eastAsia"/>
          <w:szCs w:val="21"/>
        </w:rPr>
        <w:t>投标人认为其它需要说明和承诺的材料。</w:t>
      </w:r>
    </w:p>
    <w:p w:rsidR="000724E7" w:rsidRDefault="000724E7" w:rsidP="00F554AD">
      <w:pPr>
        <w:adjustRightInd w:val="0"/>
        <w:snapToGrid w:val="0"/>
        <w:spacing w:line="360" w:lineRule="auto"/>
        <w:ind w:leftChars="200" w:left="420" w:firstLineChars="192" w:firstLine="403"/>
        <w:rPr>
          <w:rFonts w:ascii="宋体"/>
          <w:szCs w:val="21"/>
        </w:rPr>
      </w:pPr>
      <w:r>
        <w:rPr>
          <w:rFonts w:ascii="宋体" w:hAnsi="宋体" w:hint="eastAsia"/>
          <w:szCs w:val="21"/>
        </w:rPr>
        <w:t>所提供的材料</w:t>
      </w:r>
      <w:r w:rsidRPr="00756DEF">
        <w:rPr>
          <w:rFonts w:ascii="宋体" w:hAnsi="宋体" w:hint="eastAsia"/>
          <w:szCs w:val="21"/>
        </w:rPr>
        <w:t>均需加盖单位</w:t>
      </w:r>
      <w:r w:rsidR="00721676">
        <w:rPr>
          <w:rFonts w:ascii="宋体" w:hAnsi="宋体" w:hint="eastAsia"/>
          <w:szCs w:val="21"/>
        </w:rPr>
        <w:t>公</w:t>
      </w:r>
      <w:r w:rsidRPr="00756DEF">
        <w:rPr>
          <w:rFonts w:ascii="宋体" w:hAnsi="宋体" w:hint="eastAsia"/>
          <w:szCs w:val="21"/>
        </w:rPr>
        <w:t>章</w:t>
      </w:r>
      <w:r>
        <w:rPr>
          <w:rFonts w:ascii="宋体" w:hAnsi="宋体" w:hint="eastAsia"/>
          <w:szCs w:val="21"/>
        </w:rPr>
        <w:t>。投标文件不应有涂改，必须修改时应有法人代表签字盖章。</w:t>
      </w:r>
    </w:p>
    <w:p w:rsidR="000724E7" w:rsidRDefault="000724E7" w:rsidP="00F554AD">
      <w:pPr>
        <w:adjustRightInd w:val="0"/>
        <w:snapToGrid w:val="0"/>
        <w:spacing w:line="360" w:lineRule="auto"/>
        <w:ind w:leftChars="200" w:left="420" w:firstLineChars="192" w:firstLine="403"/>
        <w:rPr>
          <w:rFonts w:ascii="宋体"/>
          <w:szCs w:val="21"/>
        </w:rPr>
      </w:pPr>
      <w:r>
        <w:rPr>
          <w:rFonts w:ascii="宋体" w:hAnsi="宋体" w:hint="eastAsia"/>
          <w:szCs w:val="21"/>
        </w:rPr>
        <w:t>二、报价文件的份数和签署</w:t>
      </w:r>
    </w:p>
    <w:p w:rsidR="000724E7" w:rsidRDefault="000724E7" w:rsidP="00F554AD">
      <w:pPr>
        <w:adjustRightInd w:val="0"/>
        <w:snapToGrid w:val="0"/>
        <w:spacing w:line="360" w:lineRule="auto"/>
        <w:ind w:leftChars="200" w:left="420" w:firstLineChars="192" w:firstLine="403"/>
        <w:rPr>
          <w:rFonts w:ascii="宋体"/>
          <w:szCs w:val="21"/>
        </w:rPr>
      </w:pPr>
      <w:r>
        <w:rPr>
          <w:rFonts w:ascii="宋体" w:hAnsi="宋体"/>
          <w:szCs w:val="21"/>
        </w:rPr>
        <w:t>1</w:t>
      </w:r>
      <w:r>
        <w:rPr>
          <w:rFonts w:ascii="宋体" w:hAnsi="宋体" w:hint="eastAsia"/>
          <w:szCs w:val="21"/>
        </w:rPr>
        <w:t>、报价文件一式五份</w:t>
      </w:r>
      <w:r w:rsidR="005F2725">
        <w:rPr>
          <w:rFonts w:ascii="宋体" w:hAnsi="宋体" w:hint="eastAsia"/>
          <w:szCs w:val="21"/>
        </w:rPr>
        <w:t>（另附单独的报价单一份，以便存档）</w:t>
      </w:r>
      <w:r>
        <w:rPr>
          <w:rFonts w:ascii="宋体" w:hAnsi="宋体" w:hint="eastAsia"/>
          <w:szCs w:val="21"/>
        </w:rPr>
        <w:t>，以密封形式（封口加盖骑缝报价单位公章）封装，外包装应注明项目名称、报价单位名称、联系人及电话和“开标前请勿拆封”字样。</w:t>
      </w:r>
    </w:p>
    <w:p w:rsidR="000724E7" w:rsidRDefault="000724E7" w:rsidP="00F554AD">
      <w:pPr>
        <w:adjustRightInd w:val="0"/>
        <w:snapToGrid w:val="0"/>
        <w:spacing w:line="360" w:lineRule="auto"/>
        <w:ind w:leftChars="200" w:left="420" w:firstLineChars="192" w:firstLine="403"/>
        <w:rPr>
          <w:rFonts w:ascii="宋体"/>
          <w:szCs w:val="21"/>
        </w:rPr>
      </w:pPr>
      <w:r>
        <w:rPr>
          <w:rFonts w:ascii="宋体" w:hAnsi="宋体"/>
          <w:szCs w:val="21"/>
        </w:rPr>
        <w:t>2</w:t>
      </w:r>
      <w:r>
        <w:rPr>
          <w:rFonts w:ascii="宋体" w:hAnsi="宋体" w:hint="eastAsia"/>
          <w:szCs w:val="21"/>
        </w:rPr>
        <w:t>、报价文件均应使用不能擦去的墨水书写或</w:t>
      </w:r>
      <w:r>
        <w:rPr>
          <w:rFonts w:ascii="宋体" w:hAnsi="宋体"/>
          <w:szCs w:val="21"/>
        </w:rPr>
        <w:t>A4</w:t>
      </w:r>
      <w:r>
        <w:rPr>
          <w:rFonts w:ascii="宋体" w:hAnsi="宋体" w:hint="eastAsia"/>
          <w:szCs w:val="21"/>
        </w:rPr>
        <w:t>纸打印，按具体要求由报价单位加盖公章和法定代表人或法定代表人委托的代理人签名</w:t>
      </w:r>
      <w:r w:rsidR="005F2725">
        <w:rPr>
          <w:rFonts w:ascii="宋体" w:hAnsi="宋体" w:hint="eastAsia"/>
          <w:szCs w:val="21"/>
        </w:rPr>
        <w:t>；</w:t>
      </w:r>
      <w:r>
        <w:rPr>
          <w:rFonts w:ascii="宋体" w:hAnsi="宋体" w:hint="eastAsia"/>
          <w:szCs w:val="21"/>
        </w:rPr>
        <w:t>所有承诺事项请加盖公司印章。</w:t>
      </w:r>
    </w:p>
    <w:p w:rsidR="000724E7" w:rsidRDefault="000724E7" w:rsidP="00F554AD">
      <w:pPr>
        <w:adjustRightInd w:val="0"/>
        <w:snapToGrid w:val="0"/>
        <w:spacing w:line="360" w:lineRule="auto"/>
        <w:ind w:leftChars="200" w:left="420" w:firstLineChars="192" w:firstLine="403"/>
        <w:rPr>
          <w:rFonts w:ascii="宋体"/>
          <w:szCs w:val="21"/>
        </w:rPr>
      </w:pPr>
      <w:r>
        <w:rPr>
          <w:rFonts w:ascii="宋体" w:hAnsi="宋体" w:hint="eastAsia"/>
          <w:szCs w:val="21"/>
        </w:rPr>
        <w:t>三、下列情况属于重大偏差</w:t>
      </w:r>
    </w:p>
    <w:p w:rsidR="000724E7" w:rsidRDefault="000724E7" w:rsidP="00F554AD">
      <w:pPr>
        <w:adjustRightInd w:val="0"/>
        <w:snapToGrid w:val="0"/>
        <w:spacing w:line="360" w:lineRule="auto"/>
        <w:ind w:leftChars="200" w:left="420" w:firstLineChars="192" w:firstLine="403"/>
        <w:rPr>
          <w:rFonts w:ascii="宋体"/>
          <w:szCs w:val="21"/>
        </w:rPr>
      </w:pPr>
      <w:r>
        <w:rPr>
          <w:rFonts w:ascii="宋体" w:hAnsi="宋体"/>
          <w:szCs w:val="21"/>
        </w:rPr>
        <w:t>1</w:t>
      </w:r>
      <w:r>
        <w:rPr>
          <w:rFonts w:ascii="宋体" w:hAnsi="宋体" w:hint="eastAsia"/>
          <w:szCs w:val="21"/>
        </w:rPr>
        <w:t>、报价文件没有报价单位授权代表签字和加盖公章。</w:t>
      </w:r>
    </w:p>
    <w:p w:rsidR="000724E7" w:rsidRDefault="000724E7" w:rsidP="00F554AD">
      <w:pPr>
        <w:adjustRightInd w:val="0"/>
        <w:snapToGrid w:val="0"/>
        <w:spacing w:line="360" w:lineRule="auto"/>
        <w:ind w:leftChars="200" w:left="420" w:firstLineChars="192" w:firstLine="403"/>
        <w:rPr>
          <w:rFonts w:ascii="宋体"/>
          <w:szCs w:val="21"/>
        </w:rPr>
      </w:pPr>
      <w:r>
        <w:rPr>
          <w:rFonts w:ascii="宋体" w:hAnsi="宋体"/>
          <w:szCs w:val="21"/>
        </w:rPr>
        <w:t>2</w:t>
      </w:r>
      <w:r>
        <w:rPr>
          <w:rFonts w:ascii="宋体" w:hAnsi="宋体" w:hint="eastAsia"/>
          <w:szCs w:val="21"/>
        </w:rPr>
        <w:t>、报价文件载明的询价项目完成期限超过询价文件规定的期限。</w:t>
      </w:r>
    </w:p>
    <w:p w:rsidR="000724E7" w:rsidRDefault="000724E7" w:rsidP="00F554AD">
      <w:pPr>
        <w:adjustRightInd w:val="0"/>
        <w:snapToGrid w:val="0"/>
        <w:spacing w:line="360" w:lineRule="auto"/>
        <w:ind w:leftChars="200" w:left="420" w:firstLineChars="192" w:firstLine="403"/>
        <w:rPr>
          <w:rFonts w:ascii="宋体"/>
          <w:szCs w:val="21"/>
        </w:rPr>
      </w:pPr>
      <w:r>
        <w:rPr>
          <w:rFonts w:ascii="宋体" w:hAnsi="宋体"/>
          <w:szCs w:val="21"/>
        </w:rPr>
        <w:t>3</w:t>
      </w:r>
      <w:r>
        <w:rPr>
          <w:rFonts w:ascii="宋体" w:hAnsi="宋体" w:hint="eastAsia"/>
          <w:szCs w:val="21"/>
        </w:rPr>
        <w:t>、明显不符合技术规格、技术标准的要求。</w:t>
      </w:r>
    </w:p>
    <w:p w:rsidR="000724E7" w:rsidRDefault="000724E7" w:rsidP="00F554AD">
      <w:pPr>
        <w:adjustRightInd w:val="0"/>
        <w:snapToGrid w:val="0"/>
        <w:spacing w:line="360" w:lineRule="auto"/>
        <w:ind w:leftChars="200" w:left="420" w:firstLineChars="192" w:firstLine="403"/>
        <w:rPr>
          <w:rFonts w:ascii="宋体"/>
          <w:szCs w:val="21"/>
        </w:rPr>
      </w:pPr>
      <w:r>
        <w:rPr>
          <w:rFonts w:ascii="宋体" w:hAnsi="宋体"/>
          <w:szCs w:val="21"/>
        </w:rPr>
        <w:t>4</w:t>
      </w:r>
      <w:r>
        <w:rPr>
          <w:rFonts w:ascii="宋体" w:hAnsi="宋体" w:hint="eastAsia"/>
          <w:szCs w:val="21"/>
        </w:rPr>
        <w:t>、报价文件载明的货物包装方式、检验标准和方法不符合询价文件的要求。</w:t>
      </w:r>
    </w:p>
    <w:p w:rsidR="000724E7" w:rsidRDefault="000724E7" w:rsidP="00F554AD">
      <w:pPr>
        <w:adjustRightInd w:val="0"/>
        <w:snapToGrid w:val="0"/>
        <w:spacing w:line="360" w:lineRule="auto"/>
        <w:ind w:leftChars="200" w:left="420" w:firstLineChars="192" w:firstLine="403"/>
        <w:rPr>
          <w:rFonts w:ascii="宋体"/>
          <w:szCs w:val="21"/>
        </w:rPr>
      </w:pPr>
      <w:r>
        <w:rPr>
          <w:rFonts w:ascii="宋体" w:hAnsi="宋体"/>
          <w:szCs w:val="21"/>
        </w:rPr>
        <w:t>5</w:t>
      </w:r>
      <w:r>
        <w:rPr>
          <w:rFonts w:ascii="宋体" w:hAnsi="宋体" w:hint="eastAsia"/>
          <w:szCs w:val="21"/>
        </w:rPr>
        <w:t>、报价文件附有询价方不能接受的条件。</w:t>
      </w:r>
    </w:p>
    <w:p w:rsidR="000724E7" w:rsidRDefault="000724E7" w:rsidP="00F554AD">
      <w:pPr>
        <w:adjustRightInd w:val="0"/>
        <w:snapToGrid w:val="0"/>
        <w:spacing w:line="360" w:lineRule="auto"/>
        <w:ind w:leftChars="200" w:left="420" w:firstLineChars="192" w:firstLine="403"/>
        <w:rPr>
          <w:rFonts w:ascii="宋体"/>
          <w:szCs w:val="21"/>
        </w:rPr>
      </w:pPr>
      <w:r>
        <w:rPr>
          <w:rFonts w:ascii="宋体" w:hAnsi="宋体"/>
          <w:szCs w:val="21"/>
        </w:rPr>
        <w:t>6</w:t>
      </w:r>
      <w:r>
        <w:rPr>
          <w:rFonts w:ascii="宋体" w:hAnsi="宋体" w:hint="eastAsia"/>
          <w:szCs w:val="21"/>
        </w:rPr>
        <w:t>、不符合询价文件中规定的其他实质性要求。</w:t>
      </w:r>
    </w:p>
    <w:p w:rsidR="000724E7" w:rsidRDefault="000724E7" w:rsidP="00F554AD">
      <w:pPr>
        <w:adjustRightInd w:val="0"/>
        <w:snapToGrid w:val="0"/>
        <w:spacing w:line="360" w:lineRule="auto"/>
        <w:ind w:leftChars="200" w:left="420" w:firstLineChars="192" w:firstLine="403"/>
        <w:rPr>
          <w:rFonts w:ascii="宋体"/>
          <w:szCs w:val="21"/>
        </w:rPr>
      </w:pPr>
      <w:r>
        <w:rPr>
          <w:rFonts w:ascii="宋体" w:hAnsi="宋体" w:hint="eastAsia"/>
          <w:szCs w:val="21"/>
        </w:rPr>
        <w:t>报价文件有上述情形之一的，未能对询价文件做出实质性响应，作无效报价处理。</w:t>
      </w:r>
    </w:p>
    <w:p w:rsidR="000724E7" w:rsidRDefault="000724E7" w:rsidP="00F554AD">
      <w:pPr>
        <w:adjustRightInd w:val="0"/>
        <w:snapToGrid w:val="0"/>
        <w:spacing w:line="360" w:lineRule="auto"/>
        <w:ind w:leftChars="200" w:left="420" w:firstLineChars="192" w:firstLine="403"/>
        <w:rPr>
          <w:rFonts w:ascii="宋体"/>
          <w:szCs w:val="21"/>
        </w:rPr>
      </w:pPr>
      <w:r>
        <w:rPr>
          <w:rFonts w:ascii="宋体" w:hAnsi="宋体" w:hint="eastAsia"/>
          <w:szCs w:val="21"/>
        </w:rPr>
        <w:t>四、报价单位必须向询价方提供真实的资料，若报价单位所提供资料不真实，一经查证，即取消参与资格。报价单位必须按照询价文件和合同的规定履行义务，保质保量完成项目，不得向他人转让中标项目，也不得将中标项目分解后分别向他人转让。</w:t>
      </w:r>
    </w:p>
    <w:p w:rsidR="000724E7" w:rsidRDefault="000724E7" w:rsidP="00F554AD">
      <w:pPr>
        <w:adjustRightInd w:val="0"/>
        <w:snapToGrid w:val="0"/>
        <w:spacing w:line="360" w:lineRule="auto"/>
        <w:ind w:leftChars="200" w:left="420" w:firstLineChars="192" w:firstLine="403"/>
        <w:rPr>
          <w:rFonts w:ascii="宋体"/>
          <w:szCs w:val="21"/>
        </w:rPr>
      </w:pPr>
      <w:r>
        <w:rPr>
          <w:rFonts w:ascii="宋体" w:hAnsi="宋体" w:hint="eastAsia"/>
          <w:szCs w:val="21"/>
        </w:rPr>
        <w:t>五、本校招投标工作小组将严格规定对报价文件予以审查，确定项目供货商。</w:t>
      </w:r>
    </w:p>
    <w:p w:rsidR="000724E7" w:rsidRDefault="000724E7" w:rsidP="00F554AD">
      <w:pPr>
        <w:adjustRightInd w:val="0"/>
        <w:snapToGrid w:val="0"/>
        <w:spacing w:line="360" w:lineRule="auto"/>
        <w:ind w:leftChars="200" w:left="420" w:firstLineChars="192" w:firstLine="403"/>
        <w:rPr>
          <w:rFonts w:ascii="宋体"/>
          <w:szCs w:val="21"/>
        </w:rPr>
      </w:pPr>
      <w:r>
        <w:rPr>
          <w:rFonts w:ascii="宋体" w:hAnsi="宋体" w:hint="eastAsia"/>
          <w:szCs w:val="21"/>
        </w:rPr>
        <w:t>六、买卖双方需签订正式合同。询价文件、报价文件均为合同附件，具有同等法律效力，当合同内容与上述文件内容发生冲突时，以合同文本为准。</w:t>
      </w:r>
    </w:p>
    <w:p w:rsidR="000724E7" w:rsidRPr="00764382" w:rsidRDefault="000724E7" w:rsidP="00F554AD">
      <w:pPr>
        <w:adjustRightInd w:val="0"/>
        <w:snapToGrid w:val="0"/>
        <w:spacing w:line="360" w:lineRule="auto"/>
        <w:ind w:leftChars="200" w:left="420" w:firstLineChars="192" w:firstLine="403"/>
        <w:rPr>
          <w:rFonts w:ascii="宋体"/>
          <w:szCs w:val="21"/>
        </w:rPr>
      </w:pPr>
      <w:r>
        <w:rPr>
          <w:rFonts w:ascii="宋体" w:hAnsi="宋体" w:hint="eastAsia"/>
          <w:szCs w:val="21"/>
        </w:rPr>
        <w:t>七、</w:t>
      </w:r>
      <w:r w:rsidRPr="00764382">
        <w:rPr>
          <w:rFonts w:ascii="宋体" w:hAnsi="宋体" w:hint="eastAsia"/>
          <w:szCs w:val="21"/>
        </w:rPr>
        <w:t>合同主要条款</w:t>
      </w:r>
    </w:p>
    <w:p w:rsidR="000724E7" w:rsidRPr="00764382" w:rsidRDefault="005F2725" w:rsidP="00F554AD">
      <w:pPr>
        <w:adjustRightInd w:val="0"/>
        <w:snapToGrid w:val="0"/>
        <w:spacing w:line="360" w:lineRule="auto"/>
        <w:ind w:leftChars="200" w:left="420" w:firstLineChars="192" w:firstLine="403"/>
        <w:rPr>
          <w:rFonts w:ascii="宋体"/>
          <w:szCs w:val="21"/>
        </w:rPr>
      </w:pPr>
      <w:r>
        <w:rPr>
          <w:rFonts w:ascii="宋体" w:hAnsi="宋体" w:hint="eastAsia"/>
          <w:szCs w:val="21"/>
        </w:rPr>
        <w:t>略</w:t>
      </w:r>
    </w:p>
    <w:p w:rsidR="000724E7" w:rsidRDefault="000724E7" w:rsidP="00F554AD">
      <w:pPr>
        <w:adjustRightInd w:val="0"/>
        <w:snapToGrid w:val="0"/>
        <w:spacing w:line="360" w:lineRule="auto"/>
        <w:ind w:leftChars="200" w:left="420" w:firstLineChars="192" w:firstLine="403"/>
        <w:rPr>
          <w:rFonts w:ascii="宋体"/>
          <w:szCs w:val="21"/>
        </w:rPr>
      </w:pPr>
      <w:r>
        <w:rPr>
          <w:rFonts w:ascii="宋体" w:hAnsi="宋体" w:hint="eastAsia"/>
          <w:szCs w:val="21"/>
        </w:rPr>
        <w:t>八、本询价文件的解释权在南京财经大学招投标中心。</w:t>
      </w:r>
    </w:p>
    <w:p w:rsidR="000724E7" w:rsidRDefault="000724E7" w:rsidP="00B65B20">
      <w:pPr>
        <w:widowControl/>
        <w:spacing w:line="360" w:lineRule="auto"/>
        <w:jc w:val="left"/>
        <w:rPr>
          <w:rFonts w:ascii="宋体"/>
          <w:szCs w:val="21"/>
        </w:rPr>
        <w:sectPr w:rsidR="000724E7">
          <w:headerReference w:type="default" r:id="rId7"/>
          <w:footerReference w:type="even" r:id="rId8"/>
          <w:footerReference w:type="default" r:id="rId9"/>
          <w:pgSz w:w="11906" w:h="16838"/>
          <w:pgMar w:top="1134" w:right="1418" w:bottom="1418" w:left="1134" w:header="851" w:footer="992" w:gutter="0"/>
          <w:pgNumType w:fmt="numberInDash"/>
          <w:cols w:space="720"/>
          <w:docGrid w:type="linesAndChars" w:linePitch="312"/>
        </w:sectPr>
      </w:pPr>
    </w:p>
    <w:p w:rsidR="000724E7" w:rsidRDefault="000724E7" w:rsidP="00F554AD">
      <w:pPr>
        <w:adjustRightInd w:val="0"/>
        <w:snapToGrid w:val="0"/>
        <w:spacing w:line="360" w:lineRule="auto"/>
        <w:ind w:leftChars="200" w:left="420" w:firstLineChars="192" w:firstLine="694"/>
        <w:jc w:val="center"/>
        <w:rPr>
          <w:rFonts w:ascii="宋体" w:cs="宋体"/>
          <w:b/>
          <w:kern w:val="0"/>
          <w:sz w:val="36"/>
          <w:szCs w:val="36"/>
        </w:rPr>
      </w:pPr>
      <w:r>
        <w:rPr>
          <w:rFonts w:ascii="宋体" w:hAnsi="宋体" w:cs="宋体" w:hint="eastAsia"/>
          <w:b/>
          <w:kern w:val="0"/>
          <w:sz w:val="36"/>
          <w:szCs w:val="36"/>
        </w:rPr>
        <w:lastRenderedPageBreak/>
        <w:t>报价单</w:t>
      </w:r>
    </w:p>
    <w:tbl>
      <w:tblPr>
        <w:tblW w:w="14100" w:type="dxa"/>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02"/>
        <w:gridCol w:w="1511"/>
        <w:gridCol w:w="3827"/>
        <w:gridCol w:w="850"/>
        <w:gridCol w:w="851"/>
        <w:gridCol w:w="992"/>
        <w:gridCol w:w="851"/>
        <w:gridCol w:w="2551"/>
        <w:gridCol w:w="1465"/>
      </w:tblGrid>
      <w:tr w:rsidR="006E107B" w:rsidRPr="006E107B" w:rsidTr="006E107B">
        <w:trPr>
          <w:trHeight w:val="681"/>
        </w:trPr>
        <w:tc>
          <w:tcPr>
            <w:tcW w:w="1202" w:type="dxa"/>
            <w:shd w:val="clear" w:color="auto" w:fill="FFFFFF"/>
            <w:vAlign w:val="center"/>
          </w:tcPr>
          <w:p w:rsidR="006E107B" w:rsidRPr="006E107B" w:rsidRDefault="006E107B" w:rsidP="006E107B">
            <w:pPr>
              <w:jc w:val="center"/>
              <w:rPr>
                <w:rFonts w:ascii="宋体" w:cs="宋体"/>
                <w:b/>
                <w:sz w:val="24"/>
              </w:rPr>
            </w:pPr>
            <w:r w:rsidRPr="006E107B">
              <w:rPr>
                <w:rFonts w:ascii="宋体" w:hAnsi="宋体" w:cs="宋体" w:hint="eastAsia"/>
                <w:b/>
                <w:sz w:val="24"/>
              </w:rPr>
              <w:t>序号</w:t>
            </w:r>
          </w:p>
        </w:tc>
        <w:tc>
          <w:tcPr>
            <w:tcW w:w="1511" w:type="dxa"/>
            <w:shd w:val="clear" w:color="auto" w:fill="FFFFFF"/>
            <w:vAlign w:val="center"/>
          </w:tcPr>
          <w:p w:rsidR="006E107B" w:rsidRPr="006E107B" w:rsidRDefault="006E107B" w:rsidP="006E107B">
            <w:pPr>
              <w:jc w:val="center"/>
              <w:rPr>
                <w:rFonts w:ascii="宋体" w:cs="宋体"/>
                <w:b/>
                <w:sz w:val="24"/>
              </w:rPr>
            </w:pPr>
            <w:r w:rsidRPr="006E107B">
              <w:rPr>
                <w:rFonts w:ascii="宋体" w:hAnsi="宋体" w:cs="宋体" w:hint="eastAsia"/>
                <w:b/>
                <w:sz w:val="24"/>
              </w:rPr>
              <w:t>名称</w:t>
            </w:r>
          </w:p>
        </w:tc>
        <w:tc>
          <w:tcPr>
            <w:tcW w:w="3827" w:type="dxa"/>
            <w:shd w:val="clear" w:color="auto" w:fill="FFFFFF"/>
            <w:vAlign w:val="center"/>
          </w:tcPr>
          <w:p w:rsidR="006E107B" w:rsidRPr="006E107B" w:rsidRDefault="006E107B" w:rsidP="006E107B">
            <w:pPr>
              <w:jc w:val="center"/>
              <w:rPr>
                <w:rFonts w:ascii="宋体" w:cs="宋体"/>
                <w:b/>
                <w:sz w:val="24"/>
              </w:rPr>
            </w:pPr>
            <w:r w:rsidRPr="006E107B">
              <w:rPr>
                <w:rFonts w:ascii="宋体" w:hAnsi="宋体" w:cs="宋体" w:hint="eastAsia"/>
                <w:b/>
                <w:sz w:val="24"/>
              </w:rPr>
              <w:t>参考品牌、规格、型号</w:t>
            </w:r>
            <w:r>
              <w:rPr>
                <w:rFonts w:ascii="宋体" w:hAnsi="宋体" w:cs="宋体" w:hint="eastAsia"/>
                <w:b/>
                <w:sz w:val="24"/>
              </w:rPr>
              <w:t>及参数要求</w:t>
            </w:r>
          </w:p>
        </w:tc>
        <w:tc>
          <w:tcPr>
            <w:tcW w:w="850" w:type="dxa"/>
            <w:shd w:val="clear" w:color="auto" w:fill="FFFFFF"/>
            <w:vAlign w:val="center"/>
          </w:tcPr>
          <w:p w:rsidR="006E107B" w:rsidRPr="006E107B" w:rsidRDefault="006E107B" w:rsidP="006E107B">
            <w:pPr>
              <w:jc w:val="center"/>
              <w:rPr>
                <w:rFonts w:ascii="宋体" w:cs="宋体"/>
                <w:b/>
                <w:sz w:val="24"/>
              </w:rPr>
            </w:pPr>
            <w:r w:rsidRPr="006E107B">
              <w:rPr>
                <w:rFonts w:ascii="宋体" w:hAnsi="宋体" w:cs="宋体" w:hint="eastAsia"/>
                <w:b/>
                <w:sz w:val="24"/>
              </w:rPr>
              <w:t>数量</w:t>
            </w:r>
          </w:p>
        </w:tc>
        <w:tc>
          <w:tcPr>
            <w:tcW w:w="851" w:type="dxa"/>
            <w:vAlign w:val="center"/>
          </w:tcPr>
          <w:p w:rsidR="006E107B" w:rsidRPr="006E107B" w:rsidRDefault="006E107B" w:rsidP="006E107B">
            <w:pPr>
              <w:jc w:val="center"/>
              <w:rPr>
                <w:rFonts w:ascii="宋体" w:cs="宋体"/>
                <w:b/>
                <w:sz w:val="24"/>
              </w:rPr>
            </w:pPr>
            <w:r w:rsidRPr="006E107B">
              <w:rPr>
                <w:rFonts w:ascii="宋体" w:hAnsi="宋体" w:cs="宋体" w:hint="eastAsia"/>
                <w:b/>
                <w:sz w:val="24"/>
              </w:rPr>
              <w:t>单位</w:t>
            </w:r>
          </w:p>
        </w:tc>
        <w:tc>
          <w:tcPr>
            <w:tcW w:w="992" w:type="dxa"/>
            <w:shd w:val="clear" w:color="auto" w:fill="FFFFFF"/>
            <w:vAlign w:val="center"/>
          </w:tcPr>
          <w:p w:rsidR="006E107B" w:rsidRPr="006E107B" w:rsidRDefault="006E107B" w:rsidP="006E107B">
            <w:pPr>
              <w:jc w:val="center"/>
              <w:rPr>
                <w:rFonts w:ascii="宋体" w:cs="宋体"/>
                <w:b/>
                <w:sz w:val="24"/>
              </w:rPr>
            </w:pPr>
            <w:r w:rsidRPr="006E107B">
              <w:rPr>
                <w:rFonts w:ascii="宋体" w:hAnsi="宋体" w:cs="宋体" w:hint="eastAsia"/>
                <w:b/>
                <w:sz w:val="24"/>
              </w:rPr>
              <w:t>单价</w:t>
            </w:r>
          </w:p>
        </w:tc>
        <w:tc>
          <w:tcPr>
            <w:tcW w:w="851" w:type="dxa"/>
            <w:shd w:val="clear" w:color="auto" w:fill="FFFFFF"/>
            <w:vAlign w:val="center"/>
          </w:tcPr>
          <w:p w:rsidR="006E107B" w:rsidRPr="006E107B" w:rsidRDefault="006E107B" w:rsidP="006E107B">
            <w:pPr>
              <w:jc w:val="center"/>
              <w:rPr>
                <w:rFonts w:ascii="宋体" w:cs="宋体"/>
                <w:b/>
                <w:sz w:val="24"/>
              </w:rPr>
            </w:pPr>
            <w:r w:rsidRPr="006E107B">
              <w:rPr>
                <w:rFonts w:ascii="宋体" w:hAnsi="宋体" w:cs="宋体" w:hint="eastAsia"/>
                <w:b/>
                <w:sz w:val="24"/>
              </w:rPr>
              <w:t>金额</w:t>
            </w:r>
          </w:p>
        </w:tc>
        <w:tc>
          <w:tcPr>
            <w:tcW w:w="2551" w:type="dxa"/>
            <w:shd w:val="clear" w:color="auto" w:fill="FFFFFF"/>
            <w:vAlign w:val="center"/>
          </w:tcPr>
          <w:p w:rsidR="006E107B" w:rsidRPr="006E107B" w:rsidRDefault="006E107B" w:rsidP="006E107B">
            <w:pPr>
              <w:jc w:val="center"/>
              <w:rPr>
                <w:rFonts w:ascii="宋体" w:cs="宋体"/>
                <w:b/>
                <w:sz w:val="24"/>
              </w:rPr>
            </w:pPr>
            <w:r>
              <w:rPr>
                <w:rFonts w:ascii="宋体" w:cs="宋体" w:hint="eastAsia"/>
                <w:b/>
                <w:sz w:val="24"/>
              </w:rPr>
              <w:t>响应</w:t>
            </w:r>
            <w:r w:rsidRPr="006E107B">
              <w:rPr>
                <w:rFonts w:ascii="宋体" w:hAnsi="宋体" w:cs="宋体" w:hint="eastAsia"/>
                <w:b/>
                <w:sz w:val="24"/>
              </w:rPr>
              <w:t>品牌、规格、型号</w:t>
            </w:r>
            <w:r>
              <w:rPr>
                <w:rFonts w:ascii="宋体" w:hAnsi="宋体" w:cs="宋体" w:hint="eastAsia"/>
                <w:b/>
                <w:sz w:val="24"/>
              </w:rPr>
              <w:t>及参数偏离情况</w:t>
            </w:r>
          </w:p>
        </w:tc>
        <w:tc>
          <w:tcPr>
            <w:tcW w:w="1465" w:type="dxa"/>
            <w:shd w:val="clear" w:color="auto" w:fill="FFFFFF"/>
            <w:vAlign w:val="center"/>
          </w:tcPr>
          <w:p w:rsidR="006E107B" w:rsidRPr="006E107B" w:rsidRDefault="006E107B" w:rsidP="006E107B">
            <w:pPr>
              <w:jc w:val="center"/>
              <w:rPr>
                <w:rFonts w:ascii="宋体" w:cs="宋体"/>
                <w:b/>
                <w:sz w:val="24"/>
              </w:rPr>
            </w:pPr>
            <w:r w:rsidRPr="006E107B">
              <w:rPr>
                <w:rFonts w:ascii="宋体" w:hAnsi="宋体" w:cs="宋体" w:hint="eastAsia"/>
                <w:b/>
                <w:sz w:val="24"/>
              </w:rPr>
              <w:t>备注</w:t>
            </w:r>
          </w:p>
        </w:tc>
      </w:tr>
      <w:tr w:rsidR="006E107B" w:rsidTr="00E41CCB">
        <w:trPr>
          <w:trHeight w:val="1398"/>
        </w:trPr>
        <w:tc>
          <w:tcPr>
            <w:tcW w:w="1202" w:type="dxa"/>
            <w:shd w:val="clear" w:color="auto" w:fill="FFFFFF"/>
            <w:vAlign w:val="center"/>
          </w:tcPr>
          <w:p w:rsidR="006E107B" w:rsidRPr="006E107B" w:rsidRDefault="006E107B" w:rsidP="006E107B">
            <w:pPr>
              <w:widowControl/>
              <w:jc w:val="center"/>
              <w:rPr>
                <w:color w:val="000000"/>
                <w:kern w:val="0"/>
                <w:sz w:val="24"/>
              </w:rPr>
            </w:pPr>
            <w:r w:rsidRPr="006E107B">
              <w:rPr>
                <w:color w:val="000000"/>
                <w:kern w:val="0"/>
                <w:sz w:val="24"/>
              </w:rPr>
              <w:t>1</w:t>
            </w:r>
          </w:p>
        </w:tc>
        <w:tc>
          <w:tcPr>
            <w:tcW w:w="1511" w:type="dxa"/>
            <w:shd w:val="clear" w:color="auto" w:fill="FFFFFF"/>
            <w:vAlign w:val="center"/>
          </w:tcPr>
          <w:p w:rsidR="006E107B" w:rsidRPr="006E107B" w:rsidRDefault="006E107B" w:rsidP="006E107B">
            <w:pPr>
              <w:widowControl/>
              <w:jc w:val="left"/>
              <w:rPr>
                <w:rFonts w:ascii="宋体"/>
                <w:color w:val="000000"/>
                <w:kern w:val="0"/>
                <w:sz w:val="24"/>
              </w:rPr>
            </w:pPr>
            <w:r w:rsidRPr="006E107B">
              <w:rPr>
                <w:rFonts w:ascii="宋体" w:hint="eastAsia"/>
                <w:sz w:val="24"/>
              </w:rPr>
              <w:t>霍耳效应实验仪</w:t>
            </w:r>
          </w:p>
        </w:tc>
        <w:tc>
          <w:tcPr>
            <w:tcW w:w="3827" w:type="dxa"/>
            <w:shd w:val="clear" w:color="auto" w:fill="FFFFFF"/>
            <w:vAlign w:val="center"/>
          </w:tcPr>
          <w:p w:rsidR="00E41CCB" w:rsidRDefault="00615C02" w:rsidP="006E107B">
            <w:pPr>
              <w:spacing w:line="240" w:lineRule="atLeast"/>
              <w:jc w:val="left"/>
              <w:rPr>
                <w:rFonts w:ascii="宋体"/>
                <w:sz w:val="24"/>
              </w:rPr>
            </w:pPr>
            <w:r>
              <w:rPr>
                <w:rFonts w:ascii="宋体" w:hint="eastAsia"/>
                <w:sz w:val="24"/>
              </w:rPr>
              <w:t>上海复旦天欣</w:t>
            </w:r>
            <w:r w:rsidRPr="006E107B">
              <w:rPr>
                <w:rFonts w:ascii="宋体" w:hint="eastAsia"/>
                <w:sz w:val="24"/>
              </w:rPr>
              <w:t>FD-HL-5</w:t>
            </w:r>
          </w:p>
          <w:p w:rsidR="006E107B" w:rsidRPr="006E107B" w:rsidRDefault="00E41CCB" w:rsidP="00E41CCB">
            <w:pPr>
              <w:pStyle w:val="p0"/>
              <w:rPr>
                <w:color w:val="000000"/>
                <w:sz w:val="24"/>
              </w:rPr>
            </w:pPr>
            <w:r>
              <w:rPr>
                <w:rFonts w:ascii="宋体" w:hint="eastAsia"/>
                <w:kern w:val="2"/>
                <w:sz w:val="24"/>
                <w:szCs w:val="24"/>
              </w:rPr>
              <w:t>或</w:t>
            </w:r>
            <w:r w:rsidR="00615C02" w:rsidRPr="00E41CCB">
              <w:rPr>
                <w:rFonts w:ascii="宋体" w:hint="eastAsia"/>
                <w:kern w:val="2"/>
                <w:sz w:val="24"/>
                <w:szCs w:val="24"/>
              </w:rPr>
              <w:t>杭州精科</w:t>
            </w:r>
            <w:r w:rsidRPr="00E41CCB">
              <w:rPr>
                <w:rFonts w:ascii="宋体" w:hint="eastAsia"/>
                <w:kern w:val="2"/>
                <w:sz w:val="24"/>
                <w:szCs w:val="24"/>
              </w:rPr>
              <w:t xml:space="preserve">FB510 </w:t>
            </w:r>
          </w:p>
        </w:tc>
        <w:tc>
          <w:tcPr>
            <w:tcW w:w="850" w:type="dxa"/>
            <w:shd w:val="clear" w:color="auto" w:fill="FFFFFF"/>
            <w:vAlign w:val="center"/>
          </w:tcPr>
          <w:p w:rsidR="006E107B" w:rsidRPr="006E107B" w:rsidRDefault="006E107B" w:rsidP="006E107B">
            <w:pPr>
              <w:widowControl/>
              <w:jc w:val="center"/>
              <w:rPr>
                <w:color w:val="000000"/>
                <w:kern w:val="0"/>
                <w:sz w:val="24"/>
              </w:rPr>
            </w:pPr>
            <w:r w:rsidRPr="006E107B">
              <w:rPr>
                <w:rFonts w:hint="eastAsia"/>
                <w:color w:val="000000"/>
                <w:kern w:val="0"/>
                <w:sz w:val="24"/>
              </w:rPr>
              <w:t>12</w:t>
            </w:r>
          </w:p>
        </w:tc>
        <w:tc>
          <w:tcPr>
            <w:tcW w:w="851" w:type="dxa"/>
            <w:shd w:val="clear" w:color="auto" w:fill="FFFFFF"/>
            <w:vAlign w:val="center"/>
          </w:tcPr>
          <w:p w:rsidR="006E107B" w:rsidRPr="006E107B" w:rsidRDefault="00E41CCB" w:rsidP="006E107B">
            <w:pPr>
              <w:widowControl/>
              <w:jc w:val="center"/>
              <w:rPr>
                <w:color w:val="000000"/>
                <w:kern w:val="0"/>
                <w:sz w:val="24"/>
              </w:rPr>
            </w:pPr>
            <w:r>
              <w:rPr>
                <w:rFonts w:hint="eastAsia"/>
                <w:color w:val="000000"/>
                <w:kern w:val="0"/>
                <w:sz w:val="24"/>
              </w:rPr>
              <w:t>套</w:t>
            </w:r>
          </w:p>
        </w:tc>
        <w:tc>
          <w:tcPr>
            <w:tcW w:w="992" w:type="dxa"/>
            <w:shd w:val="clear" w:color="auto" w:fill="FFFFFF"/>
            <w:vAlign w:val="center"/>
          </w:tcPr>
          <w:p w:rsidR="006E107B" w:rsidRPr="006E107B" w:rsidRDefault="006E107B" w:rsidP="006E107B">
            <w:pPr>
              <w:jc w:val="center"/>
              <w:rPr>
                <w:rFonts w:ascii="宋体"/>
                <w:sz w:val="24"/>
              </w:rPr>
            </w:pPr>
          </w:p>
        </w:tc>
        <w:tc>
          <w:tcPr>
            <w:tcW w:w="851" w:type="dxa"/>
            <w:shd w:val="clear" w:color="auto" w:fill="FFFFFF"/>
            <w:vAlign w:val="center"/>
          </w:tcPr>
          <w:p w:rsidR="006E107B" w:rsidRPr="006E107B" w:rsidRDefault="006E107B" w:rsidP="006E107B">
            <w:pPr>
              <w:adjustRightInd w:val="0"/>
              <w:snapToGrid w:val="0"/>
              <w:spacing w:line="360" w:lineRule="auto"/>
              <w:rPr>
                <w:rFonts w:ascii="宋体"/>
                <w:sz w:val="24"/>
              </w:rPr>
            </w:pPr>
          </w:p>
        </w:tc>
        <w:tc>
          <w:tcPr>
            <w:tcW w:w="2551" w:type="dxa"/>
            <w:shd w:val="clear" w:color="auto" w:fill="FFFFFF"/>
            <w:vAlign w:val="center"/>
          </w:tcPr>
          <w:p w:rsidR="006E107B" w:rsidRPr="006E107B" w:rsidRDefault="006E107B" w:rsidP="006E107B">
            <w:pPr>
              <w:adjustRightInd w:val="0"/>
              <w:snapToGrid w:val="0"/>
              <w:spacing w:line="360" w:lineRule="auto"/>
              <w:rPr>
                <w:rFonts w:ascii="宋体"/>
                <w:sz w:val="24"/>
              </w:rPr>
            </w:pPr>
          </w:p>
        </w:tc>
        <w:tc>
          <w:tcPr>
            <w:tcW w:w="1465" w:type="dxa"/>
            <w:shd w:val="clear" w:color="auto" w:fill="FFFFFF"/>
            <w:vAlign w:val="center"/>
          </w:tcPr>
          <w:p w:rsidR="006E107B" w:rsidRPr="006E107B" w:rsidRDefault="006E107B" w:rsidP="006E107B">
            <w:pPr>
              <w:adjustRightInd w:val="0"/>
              <w:snapToGrid w:val="0"/>
              <w:spacing w:line="360" w:lineRule="auto"/>
              <w:rPr>
                <w:rFonts w:ascii="宋体"/>
                <w:sz w:val="24"/>
              </w:rPr>
            </w:pPr>
          </w:p>
        </w:tc>
      </w:tr>
      <w:tr w:rsidR="000724E7" w:rsidTr="006E107B">
        <w:trPr>
          <w:trHeight w:val="675"/>
        </w:trPr>
        <w:tc>
          <w:tcPr>
            <w:tcW w:w="10084" w:type="dxa"/>
            <w:gridSpan w:val="7"/>
            <w:shd w:val="clear" w:color="auto" w:fill="FFFFFF"/>
            <w:vAlign w:val="center"/>
          </w:tcPr>
          <w:p w:rsidR="000724E7" w:rsidRDefault="000724E7" w:rsidP="006E107B">
            <w:pPr>
              <w:widowControl/>
              <w:jc w:val="left"/>
              <w:rPr>
                <w:rFonts w:ascii="宋体" w:cs="宋体"/>
                <w:kern w:val="0"/>
                <w:sz w:val="20"/>
                <w:szCs w:val="20"/>
              </w:rPr>
            </w:pPr>
            <w:r>
              <w:rPr>
                <w:rFonts w:ascii="宋体" w:hAnsi="宋体" w:cs="宋体" w:hint="eastAsia"/>
                <w:b/>
                <w:bCs/>
                <w:kern w:val="0"/>
                <w:sz w:val="24"/>
              </w:rPr>
              <w:t>合计（人民币大写）：</w:t>
            </w:r>
          </w:p>
        </w:tc>
        <w:tc>
          <w:tcPr>
            <w:tcW w:w="4016" w:type="dxa"/>
            <w:gridSpan w:val="2"/>
            <w:shd w:val="clear" w:color="auto" w:fill="FFFFFF"/>
            <w:vAlign w:val="center"/>
          </w:tcPr>
          <w:p w:rsidR="000724E7" w:rsidRDefault="000724E7" w:rsidP="006E107B">
            <w:pPr>
              <w:jc w:val="left"/>
              <w:rPr>
                <w:rFonts w:ascii="宋体"/>
                <w:sz w:val="24"/>
              </w:rPr>
            </w:pPr>
            <w:r>
              <w:rPr>
                <w:rFonts w:ascii="宋体" w:hAnsi="宋体" w:cs="宋体" w:hint="eastAsia"/>
                <w:kern w:val="0"/>
                <w:sz w:val="24"/>
              </w:rPr>
              <w:t>￥</w:t>
            </w:r>
          </w:p>
        </w:tc>
      </w:tr>
      <w:tr w:rsidR="000724E7" w:rsidTr="006E107B">
        <w:trPr>
          <w:trHeight w:val="929"/>
        </w:trPr>
        <w:tc>
          <w:tcPr>
            <w:tcW w:w="14100" w:type="dxa"/>
            <w:gridSpan w:val="9"/>
            <w:shd w:val="clear" w:color="auto" w:fill="FFFFFF"/>
            <w:vAlign w:val="center"/>
          </w:tcPr>
          <w:p w:rsidR="000724E7" w:rsidRPr="00C73622" w:rsidRDefault="000724E7" w:rsidP="006E107B">
            <w:pPr>
              <w:widowControl/>
              <w:tabs>
                <w:tab w:val="num" w:pos="720"/>
              </w:tabs>
              <w:spacing w:line="360" w:lineRule="auto"/>
              <w:jc w:val="left"/>
              <w:rPr>
                <w:rFonts w:cs="宋体"/>
                <w:b/>
                <w:color w:val="000000"/>
                <w:kern w:val="0"/>
                <w:sz w:val="24"/>
              </w:rPr>
            </w:pPr>
            <w:r w:rsidRPr="00C73622">
              <w:rPr>
                <w:rFonts w:ascii="宋体" w:hAnsi="宋体" w:cs="宋体" w:hint="eastAsia"/>
                <w:b/>
                <w:kern w:val="0"/>
                <w:sz w:val="24"/>
              </w:rPr>
              <w:t>注：</w:t>
            </w:r>
            <w:r w:rsidR="006E107B" w:rsidRPr="00C73622">
              <w:rPr>
                <w:rFonts w:cs="宋体"/>
                <w:b/>
                <w:color w:val="000000"/>
                <w:kern w:val="0"/>
                <w:sz w:val="24"/>
              </w:rPr>
              <w:t xml:space="preserve"> </w:t>
            </w:r>
          </w:p>
        </w:tc>
      </w:tr>
    </w:tbl>
    <w:p w:rsidR="000724E7" w:rsidRDefault="000724E7" w:rsidP="006B7DC4">
      <w:pPr>
        <w:snapToGrid w:val="0"/>
        <w:spacing w:beforeLines="100" w:afterLines="100" w:line="240" w:lineRule="atLeast"/>
        <w:jc w:val="left"/>
        <w:rPr>
          <w:rFonts w:ascii="宋体" w:cs="宋体"/>
          <w:kern w:val="0"/>
          <w:sz w:val="24"/>
        </w:rPr>
      </w:pPr>
      <w:r>
        <w:rPr>
          <w:rFonts w:ascii="宋体" w:hAnsi="宋体" w:cs="宋体" w:hint="eastAsia"/>
          <w:kern w:val="0"/>
          <w:sz w:val="24"/>
        </w:rPr>
        <w:t>报价单位法人代表（签字）：</w:t>
      </w:r>
    </w:p>
    <w:p w:rsidR="000724E7" w:rsidRDefault="000724E7" w:rsidP="006B7DC4">
      <w:pPr>
        <w:snapToGrid w:val="0"/>
        <w:spacing w:beforeLines="100" w:afterLines="100" w:line="240" w:lineRule="atLeast"/>
        <w:jc w:val="left"/>
        <w:rPr>
          <w:rFonts w:ascii="宋体" w:cs="宋体"/>
          <w:kern w:val="0"/>
          <w:sz w:val="24"/>
        </w:rPr>
      </w:pPr>
      <w:r>
        <w:rPr>
          <w:rFonts w:ascii="宋体" w:hAnsi="宋体" w:cs="宋体" w:hint="eastAsia"/>
          <w:kern w:val="0"/>
          <w:sz w:val="24"/>
        </w:rPr>
        <w:t>报价单位名称（公章）：</w:t>
      </w:r>
    </w:p>
    <w:p w:rsidR="000724E7" w:rsidRDefault="000724E7" w:rsidP="00BD26BC">
      <w:pPr>
        <w:snapToGrid w:val="0"/>
        <w:spacing w:line="240" w:lineRule="atLeast"/>
        <w:jc w:val="left"/>
        <w:rPr>
          <w:rFonts w:ascii="宋体" w:cs="宋体"/>
          <w:kern w:val="0"/>
          <w:sz w:val="24"/>
        </w:rPr>
      </w:pPr>
      <w:r>
        <w:rPr>
          <w:rFonts w:ascii="宋体" w:hAnsi="宋体" w:cs="宋体" w:hint="eastAsia"/>
          <w:kern w:val="0"/>
          <w:sz w:val="24"/>
        </w:rPr>
        <w:t>日期：</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bookmarkEnd w:id="0"/>
    <w:bookmarkEnd w:id="1"/>
    <w:p w:rsidR="000724E7" w:rsidRPr="00015228" w:rsidRDefault="000724E7" w:rsidP="0087506B">
      <w:pPr>
        <w:adjustRightInd w:val="0"/>
        <w:snapToGrid w:val="0"/>
        <w:spacing w:line="360" w:lineRule="auto"/>
        <w:ind w:leftChars="200" w:left="420" w:firstLineChars="192" w:firstLine="461"/>
        <w:jc w:val="left"/>
        <w:rPr>
          <w:sz w:val="24"/>
        </w:rPr>
      </w:pPr>
    </w:p>
    <w:sectPr w:rsidR="000724E7" w:rsidRPr="00015228" w:rsidSect="00B65B20">
      <w:pgSz w:w="16838" w:h="11906" w:orient="landscape"/>
      <w:pgMar w:top="1021" w:right="720" w:bottom="1021"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EC7" w:rsidRDefault="00F55EC7" w:rsidP="00C4343C">
      <w:r>
        <w:separator/>
      </w:r>
    </w:p>
  </w:endnote>
  <w:endnote w:type="continuationSeparator" w:id="1">
    <w:p w:rsidR="00F55EC7" w:rsidRDefault="00F55EC7" w:rsidP="00C434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4E7" w:rsidRDefault="004828B4" w:rsidP="004A566D">
    <w:pPr>
      <w:pStyle w:val="a6"/>
      <w:framePr w:wrap="around" w:vAnchor="text" w:hAnchor="margin" w:xAlign="center" w:y="1"/>
      <w:rPr>
        <w:rStyle w:val="a8"/>
      </w:rPr>
    </w:pPr>
    <w:r>
      <w:rPr>
        <w:rStyle w:val="a8"/>
      </w:rPr>
      <w:fldChar w:fldCharType="begin"/>
    </w:r>
    <w:r w:rsidR="000724E7">
      <w:rPr>
        <w:rStyle w:val="a8"/>
      </w:rPr>
      <w:instrText xml:space="preserve">PAGE  </w:instrText>
    </w:r>
    <w:r>
      <w:rPr>
        <w:rStyle w:val="a8"/>
      </w:rPr>
      <w:fldChar w:fldCharType="end"/>
    </w:r>
  </w:p>
  <w:p w:rsidR="000724E7" w:rsidRDefault="000724E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4E7" w:rsidRDefault="004828B4" w:rsidP="004A566D">
    <w:pPr>
      <w:pStyle w:val="a6"/>
      <w:framePr w:wrap="around" w:vAnchor="text" w:hAnchor="margin" w:xAlign="center" w:y="1"/>
      <w:rPr>
        <w:rStyle w:val="a8"/>
      </w:rPr>
    </w:pPr>
    <w:r>
      <w:rPr>
        <w:rStyle w:val="a8"/>
      </w:rPr>
      <w:fldChar w:fldCharType="begin"/>
    </w:r>
    <w:r w:rsidR="000724E7">
      <w:rPr>
        <w:rStyle w:val="a8"/>
      </w:rPr>
      <w:instrText xml:space="preserve">PAGE  </w:instrText>
    </w:r>
    <w:r>
      <w:rPr>
        <w:rStyle w:val="a8"/>
      </w:rPr>
      <w:fldChar w:fldCharType="separate"/>
    </w:r>
    <w:r w:rsidR="006B7DC4">
      <w:rPr>
        <w:rStyle w:val="a8"/>
        <w:noProof/>
      </w:rPr>
      <w:t>- 1 -</w:t>
    </w:r>
    <w:r>
      <w:rPr>
        <w:rStyle w:val="a8"/>
      </w:rPr>
      <w:fldChar w:fldCharType="end"/>
    </w:r>
  </w:p>
  <w:p w:rsidR="000724E7" w:rsidRDefault="000724E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EC7" w:rsidRDefault="00F55EC7" w:rsidP="00C4343C">
      <w:r>
        <w:separator/>
      </w:r>
    </w:p>
  </w:footnote>
  <w:footnote w:type="continuationSeparator" w:id="1">
    <w:p w:rsidR="00F55EC7" w:rsidRDefault="00F55EC7" w:rsidP="00C434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4E7" w:rsidRDefault="000724E7" w:rsidP="00D753CC">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201C8"/>
    <w:multiLevelType w:val="multilevel"/>
    <w:tmpl w:val="2D8201C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1EA1"/>
    <w:rsid w:val="00001BAE"/>
    <w:rsid w:val="000064F1"/>
    <w:rsid w:val="00015228"/>
    <w:rsid w:val="00025245"/>
    <w:rsid w:val="000321D9"/>
    <w:rsid w:val="000337E0"/>
    <w:rsid w:val="00033FAC"/>
    <w:rsid w:val="0004305D"/>
    <w:rsid w:val="0004392B"/>
    <w:rsid w:val="00045F82"/>
    <w:rsid w:val="00054053"/>
    <w:rsid w:val="000654CE"/>
    <w:rsid w:val="000723D4"/>
    <w:rsid w:val="000724E7"/>
    <w:rsid w:val="00073F5A"/>
    <w:rsid w:val="00083A4D"/>
    <w:rsid w:val="00094343"/>
    <w:rsid w:val="00096B5C"/>
    <w:rsid w:val="000A655D"/>
    <w:rsid w:val="000B623C"/>
    <w:rsid w:val="000B75FD"/>
    <w:rsid w:val="000C58FB"/>
    <w:rsid w:val="000D6509"/>
    <w:rsid w:val="000E116A"/>
    <w:rsid w:val="000E4AB6"/>
    <w:rsid w:val="000F0664"/>
    <w:rsid w:val="000F37C4"/>
    <w:rsid w:val="000F5B7B"/>
    <w:rsid w:val="00100310"/>
    <w:rsid w:val="001042EB"/>
    <w:rsid w:val="001143BC"/>
    <w:rsid w:val="001146C7"/>
    <w:rsid w:val="00115740"/>
    <w:rsid w:val="001212CE"/>
    <w:rsid w:val="001232C2"/>
    <w:rsid w:val="00134475"/>
    <w:rsid w:val="00154E99"/>
    <w:rsid w:val="0016714E"/>
    <w:rsid w:val="0017582D"/>
    <w:rsid w:val="00183DD9"/>
    <w:rsid w:val="00187F46"/>
    <w:rsid w:val="00187F50"/>
    <w:rsid w:val="00196850"/>
    <w:rsid w:val="001A64BB"/>
    <w:rsid w:val="001B00EF"/>
    <w:rsid w:val="001D7AFD"/>
    <w:rsid w:val="001E1530"/>
    <w:rsid w:val="001E17C1"/>
    <w:rsid w:val="001F4411"/>
    <w:rsid w:val="001F4AD8"/>
    <w:rsid w:val="001F5721"/>
    <w:rsid w:val="00200D6E"/>
    <w:rsid w:val="002079BF"/>
    <w:rsid w:val="00221841"/>
    <w:rsid w:val="00262943"/>
    <w:rsid w:val="0028173A"/>
    <w:rsid w:val="00282F2E"/>
    <w:rsid w:val="00295D6B"/>
    <w:rsid w:val="002B12A2"/>
    <w:rsid w:val="002B24C1"/>
    <w:rsid w:val="002B48E2"/>
    <w:rsid w:val="002C7286"/>
    <w:rsid w:val="002D3A28"/>
    <w:rsid w:val="002D6B62"/>
    <w:rsid w:val="002E2020"/>
    <w:rsid w:val="002E4445"/>
    <w:rsid w:val="002E7B6E"/>
    <w:rsid w:val="002F007D"/>
    <w:rsid w:val="002F3804"/>
    <w:rsid w:val="002F4B9C"/>
    <w:rsid w:val="002F698E"/>
    <w:rsid w:val="00301CC8"/>
    <w:rsid w:val="003105E7"/>
    <w:rsid w:val="00311A35"/>
    <w:rsid w:val="00316822"/>
    <w:rsid w:val="0032257A"/>
    <w:rsid w:val="0032494B"/>
    <w:rsid w:val="00324966"/>
    <w:rsid w:val="00351355"/>
    <w:rsid w:val="00356373"/>
    <w:rsid w:val="003660D3"/>
    <w:rsid w:val="003714C7"/>
    <w:rsid w:val="00373036"/>
    <w:rsid w:val="00374921"/>
    <w:rsid w:val="00377C0F"/>
    <w:rsid w:val="00377EB5"/>
    <w:rsid w:val="00383E90"/>
    <w:rsid w:val="00385926"/>
    <w:rsid w:val="0039726B"/>
    <w:rsid w:val="003A2632"/>
    <w:rsid w:val="003B0CE7"/>
    <w:rsid w:val="003B364C"/>
    <w:rsid w:val="003B40CF"/>
    <w:rsid w:val="003B74D2"/>
    <w:rsid w:val="003C6D99"/>
    <w:rsid w:val="003D2C9B"/>
    <w:rsid w:val="003D59A1"/>
    <w:rsid w:val="00401184"/>
    <w:rsid w:val="0041060B"/>
    <w:rsid w:val="00410A33"/>
    <w:rsid w:val="004329F3"/>
    <w:rsid w:val="00434BE7"/>
    <w:rsid w:val="004436CC"/>
    <w:rsid w:val="004449D4"/>
    <w:rsid w:val="00445ACB"/>
    <w:rsid w:val="0044761F"/>
    <w:rsid w:val="004512B3"/>
    <w:rsid w:val="004534E4"/>
    <w:rsid w:val="00463AD4"/>
    <w:rsid w:val="00474021"/>
    <w:rsid w:val="00477BA6"/>
    <w:rsid w:val="004828B4"/>
    <w:rsid w:val="00485CCC"/>
    <w:rsid w:val="0049745E"/>
    <w:rsid w:val="004A566D"/>
    <w:rsid w:val="004B2FD1"/>
    <w:rsid w:val="004B65C9"/>
    <w:rsid w:val="004C0E58"/>
    <w:rsid w:val="004E6EE0"/>
    <w:rsid w:val="004F5960"/>
    <w:rsid w:val="005017A2"/>
    <w:rsid w:val="00511F9A"/>
    <w:rsid w:val="00520913"/>
    <w:rsid w:val="005232D5"/>
    <w:rsid w:val="00531D1D"/>
    <w:rsid w:val="005429B2"/>
    <w:rsid w:val="00544338"/>
    <w:rsid w:val="005466E7"/>
    <w:rsid w:val="00553D5C"/>
    <w:rsid w:val="005541EB"/>
    <w:rsid w:val="0055683A"/>
    <w:rsid w:val="00561075"/>
    <w:rsid w:val="0056434D"/>
    <w:rsid w:val="00581C78"/>
    <w:rsid w:val="00582D46"/>
    <w:rsid w:val="00584040"/>
    <w:rsid w:val="0058603C"/>
    <w:rsid w:val="005879AE"/>
    <w:rsid w:val="005B29F7"/>
    <w:rsid w:val="005F2725"/>
    <w:rsid w:val="00602FE7"/>
    <w:rsid w:val="00610E6B"/>
    <w:rsid w:val="00615C02"/>
    <w:rsid w:val="00620D58"/>
    <w:rsid w:val="00624E92"/>
    <w:rsid w:val="006454BC"/>
    <w:rsid w:val="00660B27"/>
    <w:rsid w:val="0066110D"/>
    <w:rsid w:val="006618C1"/>
    <w:rsid w:val="00670C4C"/>
    <w:rsid w:val="00674305"/>
    <w:rsid w:val="0068213C"/>
    <w:rsid w:val="00692101"/>
    <w:rsid w:val="006926B6"/>
    <w:rsid w:val="00697E9D"/>
    <w:rsid w:val="006B066D"/>
    <w:rsid w:val="006B5487"/>
    <w:rsid w:val="006B606D"/>
    <w:rsid w:val="006B7961"/>
    <w:rsid w:val="006B7DC4"/>
    <w:rsid w:val="006C3307"/>
    <w:rsid w:val="006D27B5"/>
    <w:rsid w:val="006E107B"/>
    <w:rsid w:val="006E137F"/>
    <w:rsid w:val="00703248"/>
    <w:rsid w:val="00721676"/>
    <w:rsid w:val="00725DFA"/>
    <w:rsid w:val="007346E5"/>
    <w:rsid w:val="007412B9"/>
    <w:rsid w:val="00747D99"/>
    <w:rsid w:val="0075397C"/>
    <w:rsid w:val="00756DEF"/>
    <w:rsid w:val="00761F72"/>
    <w:rsid w:val="00764382"/>
    <w:rsid w:val="00766382"/>
    <w:rsid w:val="00772968"/>
    <w:rsid w:val="00777637"/>
    <w:rsid w:val="00783FE3"/>
    <w:rsid w:val="00793BFE"/>
    <w:rsid w:val="007C4336"/>
    <w:rsid w:val="007D507C"/>
    <w:rsid w:val="007E2CE3"/>
    <w:rsid w:val="007E36BF"/>
    <w:rsid w:val="007E44F4"/>
    <w:rsid w:val="007F7C45"/>
    <w:rsid w:val="0081694A"/>
    <w:rsid w:val="008250E6"/>
    <w:rsid w:val="00843F31"/>
    <w:rsid w:val="008541EC"/>
    <w:rsid w:val="00862BDC"/>
    <w:rsid w:val="0087012B"/>
    <w:rsid w:val="0087506B"/>
    <w:rsid w:val="0088306A"/>
    <w:rsid w:val="008849B0"/>
    <w:rsid w:val="00886647"/>
    <w:rsid w:val="0088695A"/>
    <w:rsid w:val="00890C2D"/>
    <w:rsid w:val="008A7E02"/>
    <w:rsid w:val="008B7A4F"/>
    <w:rsid w:val="008D31DA"/>
    <w:rsid w:val="008F0085"/>
    <w:rsid w:val="008F79FA"/>
    <w:rsid w:val="00900378"/>
    <w:rsid w:val="00920A11"/>
    <w:rsid w:val="009408C8"/>
    <w:rsid w:val="00941CDC"/>
    <w:rsid w:val="00961EA1"/>
    <w:rsid w:val="009641DC"/>
    <w:rsid w:val="00964F61"/>
    <w:rsid w:val="009659A9"/>
    <w:rsid w:val="00967BCA"/>
    <w:rsid w:val="009759F5"/>
    <w:rsid w:val="00981040"/>
    <w:rsid w:val="00981FB7"/>
    <w:rsid w:val="00987386"/>
    <w:rsid w:val="00992471"/>
    <w:rsid w:val="00997BA5"/>
    <w:rsid w:val="009A56B0"/>
    <w:rsid w:val="009B4AF0"/>
    <w:rsid w:val="009C24A1"/>
    <w:rsid w:val="009C54FB"/>
    <w:rsid w:val="009C639A"/>
    <w:rsid w:val="009F36DB"/>
    <w:rsid w:val="009F787D"/>
    <w:rsid w:val="00A13D2F"/>
    <w:rsid w:val="00A269BB"/>
    <w:rsid w:val="00A3564F"/>
    <w:rsid w:val="00A57CE3"/>
    <w:rsid w:val="00A6142D"/>
    <w:rsid w:val="00A73B48"/>
    <w:rsid w:val="00A750D2"/>
    <w:rsid w:val="00A77CE5"/>
    <w:rsid w:val="00A81DE7"/>
    <w:rsid w:val="00A906A0"/>
    <w:rsid w:val="00A97016"/>
    <w:rsid w:val="00A97BC4"/>
    <w:rsid w:val="00AA1960"/>
    <w:rsid w:val="00AB0C3A"/>
    <w:rsid w:val="00AB1DE2"/>
    <w:rsid w:val="00AB6F31"/>
    <w:rsid w:val="00AC02A9"/>
    <w:rsid w:val="00AC7C5A"/>
    <w:rsid w:val="00AD0F30"/>
    <w:rsid w:val="00AD7E88"/>
    <w:rsid w:val="00AE16E5"/>
    <w:rsid w:val="00AE323F"/>
    <w:rsid w:val="00AF56E6"/>
    <w:rsid w:val="00B22D5F"/>
    <w:rsid w:val="00B230EC"/>
    <w:rsid w:val="00B2543E"/>
    <w:rsid w:val="00B27955"/>
    <w:rsid w:val="00B33586"/>
    <w:rsid w:val="00B4434D"/>
    <w:rsid w:val="00B62C38"/>
    <w:rsid w:val="00B657E1"/>
    <w:rsid w:val="00B65B20"/>
    <w:rsid w:val="00B66502"/>
    <w:rsid w:val="00B828D6"/>
    <w:rsid w:val="00B969F7"/>
    <w:rsid w:val="00BB2AC6"/>
    <w:rsid w:val="00BB4207"/>
    <w:rsid w:val="00BB4E5A"/>
    <w:rsid w:val="00BB5411"/>
    <w:rsid w:val="00BC25E7"/>
    <w:rsid w:val="00BC3CFB"/>
    <w:rsid w:val="00BD26BC"/>
    <w:rsid w:val="00BE0285"/>
    <w:rsid w:val="00BE4D2C"/>
    <w:rsid w:val="00C04461"/>
    <w:rsid w:val="00C0749A"/>
    <w:rsid w:val="00C1485A"/>
    <w:rsid w:val="00C259E4"/>
    <w:rsid w:val="00C25CBD"/>
    <w:rsid w:val="00C27497"/>
    <w:rsid w:val="00C325C4"/>
    <w:rsid w:val="00C332CF"/>
    <w:rsid w:val="00C334D2"/>
    <w:rsid w:val="00C33B28"/>
    <w:rsid w:val="00C4343C"/>
    <w:rsid w:val="00C43541"/>
    <w:rsid w:val="00C65F0B"/>
    <w:rsid w:val="00C66313"/>
    <w:rsid w:val="00C666DB"/>
    <w:rsid w:val="00C72518"/>
    <w:rsid w:val="00C73622"/>
    <w:rsid w:val="00C8096E"/>
    <w:rsid w:val="00CA2178"/>
    <w:rsid w:val="00CA3EE7"/>
    <w:rsid w:val="00CB436B"/>
    <w:rsid w:val="00CC40E8"/>
    <w:rsid w:val="00CC525A"/>
    <w:rsid w:val="00CC65ED"/>
    <w:rsid w:val="00CC7B9C"/>
    <w:rsid w:val="00CE3FB4"/>
    <w:rsid w:val="00CF1725"/>
    <w:rsid w:val="00CF300C"/>
    <w:rsid w:val="00CF3467"/>
    <w:rsid w:val="00D07BAD"/>
    <w:rsid w:val="00D13CAC"/>
    <w:rsid w:val="00D1662A"/>
    <w:rsid w:val="00D16F80"/>
    <w:rsid w:val="00D172DD"/>
    <w:rsid w:val="00D20465"/>
    <w:rsid w:val="00D2685E"/>
    <w:rsid w:val="00D26F38"/>
    <w:rsid w:val="00D26F95"/>
    <w:rsid w:val="00D36206"/>
    <w:rsid w:val="00D36979"/>
    <w:rsid w:val="00D36F1C"/>
    <w:rsid w:val="00D402C6"/>
    <w:rsid w:val="00D41015"/>
    <w:rsid w:val="00D469E1"/>
    <w:rsid w:val="00D50EA8"/>
    <w:rsid w:val="00D57639"/>
    <w:rsid w:val="00D57D7D"/>
    <w:rsid w:val="00D60BFE"/>
    <w:rsid w:val="00D62A07"/>
    <w:rsid w:val="00D74CF6"/>
    <w:rsid w:val="00D753CC"/>
    <w:rsid w:val="00D77799"/>
    <w:rsid w:val="00D81FC8"/>
    <w:rsid w:val="00D83F21"/>
    <w:rsid w:val="00D843F7"/>
    <w:rsid w:val="00D93E71"/>
    <w:rsid w:val="00D94E50"/>
    <w:rsid w:val="00D96053"/>
    <w:rsid w:val="00DA1818"/>
    <w:rsid w:val="00DA1EB0"/>
    <w:rsid w:val="00DA2F49"/>
    <w:rsid w:val="00DB62E6"/>
    <w:rsid w:val="00DC2CB5"/>
    <w:rsid w:val="00DC3DCF"/>
    <w:rsid w:val="00DD02A4"/>
    <w:rsid w:val="00DE5B5F"/>
    <w:rsid w:val="00DF0298"/>
    <w:rsid w:val="00DF753C"/>
    <w:rsid w:val="00E03190"/>
    <w:rsid w:val="00E037EC"/>
    <w:rsid w:val="00E11421"/>
    <w:rsid w:val="00E13841"/>
    <w:rsid w:val="00E15801"/>
    <w:rsid w:val="00E202E1"/>
    <w:rsid w:val="00E266EE"/>
    <w:rsid w:val="00E30EA3"/>
    <w:rsid w:val="00E41CCB"/>
    <w:rsid w:val="00E46353"/>
    <w:rsid w:val="00E4682B"/>
    <w:rsid w:val="00E51B84"/>
    <w:rsid w:val="00E54E9C"/>
    <w:rsid w:val="00E6387B"/>
    <w:rsid w:val="00E801F4"/>
    <w:rsid w:val="00E81FC5"/>
    <w:rsid w:val="00E90E7D"/>
    <w:rsid w:val="00EA119C"/>
    <w:rsid w:val="00EA1B43"/>
    <w:rsid w:val="00EA3C1C"/>
    <w:rsid w:val="00EA4078"/>
    <w:rsid w:val="00EB27F0"/>
    <w:rsid w:val="00EB5FA8"/>
    <w:rsid w:val="00EC01B3"/>
    <w:rsid w:val="00EC25C5"/>
    <w:rsid w:val="00EC2E0F"/>
    <w:rsid w:val="00EC58AC"/>
    <w:rsid w:val="00EC6B84"/>
    <w:rsid w:val="00ED2BB6"/>
    <w:rsid w:val="00ED66D1"/>
    <w:rsid w:val="00EE12C7"/>
    <w:rsid w:val="00EE1EB7"/>
    <w:rsid w:val="00EE5009"/>
    <w:rsid w:val="00EF5B6F"/>
    <w:rsid w:val="00F11A96"/>
    <w:rsid w:val="00F252C6"/>
    <w:rsid w:val="00F27B66"/>
    <w:rsid w:val="00F36C0A"/>
    <w:rsid w:val="00F42885"/>
    <w:rsid w:val="00F45B72"/>
    <w:rsid w:val="00F50417"/>
    <w:rsid w:val="00F50F69"/>
    <w:rsid w:val="00F548AD"/>
    <w:rsid w:val="00F54A5C"/>
    <w:rsid w:val="00F554AD"/>
    <w:rsid w:val="00F55EC7"/>
    <w:rsid w:val="00F61F2C"/>
    <w:rsid w:val="00F66585"/>
    <w:rsid w:val="00F679FA"/>
    <w:rsid w:val="00F70227"/>
    <w:rsid w:val="00F725F8"/>
    <w:rsid w:val="00F82A03"/>
    <w:rsid w:val="00F83264"/>
    <w:rsid w:val="00F943BA"/>
    <w:rsid w:val="00FA2B16"/>
    <w:rsid w:val="00FD2ECF"/>
    <w:rsid w:val="00FE4837"/>
    <w:rsid w:val="00FF2BDA"/>
    <w:rsid w:val="00FF3EED"/>
    <w:rsid w:val="00FF48D4"/>
    <w:rsid w:val="00FF4A8A"/>
    <w:rsid w:val="00FF63B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EA1"/>
    <w:pPr>
      <w:widowControl w:val="0"/>
      <w:jc w:val="both"/>
    </w:pPr>
    <w:rPr>
      <w:kern w:val="2"/>
      <w:sz w:val="21"/>
      <w:szCs w:val="24"/>
    </w:rPr>
  </w:style>
  <w:style w:type="paragraph" w:styleId="1">
    <w:name w:val="heading 1"/>
    <w:basedOn w:val="a"/>
    <w:next w:val="a"/>
    <w:link w:val="1Char"/>
    <w:uiPriority w:val="99"/>
    <w:qFormat/>
    <w:rsid w:val="004E6EE0"/>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93BFE"/>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87506B"/>
    <w:rPr>
      <w:rFonts w:cs="Times New Roman"/>
      <w:b/>
      <w:bCs/>
      <w:kern w:val="44"/>
      <w:sz w:val="44"/>
      <w:szCs w:val="44"/>
    </w:rPr>
  </w:style>
  <w:style w:type="character" w:customStyle="1" w:styleId="2Char">
    <w:name w:val="标题 2 Char"/>
    <w:basedOn w:val="a0"/>
    <w:link w:val="2"/>
    <w:uiPriority w:val="99"/>
    <w:semiHidden/>
    <w:locked/>
    <w:rsid w:val="0087506B"/>
    <w:rPr>
      <w:rFonts w:ascii="Cambria" w:eastAsia="宋体" w:hAnsi="Cambria" w:cs="Times New Roman"/>
      <w:b/>
      <w:bCs/>
      <w:sz w:val="32"/>
      <w:szCs w:val="32"/>
    </w:rPr>
  </w:style>
  <w:style w:type="table" w:styleId="a3">
    <w:name w:val="Table Grid"/>
    <w:basedOn w:val="a1"/>
    <w:uiPriority w:val="99"/>
    <w:rsid w:val="00961E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rsid w:val="00520913"/>
    <w:rPr>
      <w:sz w:val="18"/>
      <w:szCs w:val="18"/>
    </w:rPr>
  </w:style>
  <w:style w:type="character" w:customStyle="1" w:styleId="Char">
    <w:name w:val="批注框文本 Char"/>
    <w:basedOn w:val="a0"/>
    <w:link w:val="a4"/>
    <w:uiPriority w:val="99"/>
    <w:semiHidden/>
    <w:locked/>
    <w:rsid w:val="0087506B"/>
    <w:rPr>
      <w:rFonts w:cs="Times New Roman"/>
      <w:sz w:val="2"/>
    </w:rPr>
  </w:style>
  <w:style w:type="paragraph" w:styleId="a5">
    <w:name w:val="header"/>
    <w:basedOn w:val="a"/>
    <w:link w:val="Char0"/>
    <w:uiPriority w:val="99"/>
    <w:rsid w:val="00C4343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locked/>
    <w:rsid w:val="00C4343C"/>
    <w:rPr>
      <w:rFonts w:cs="Times New Roman"/>
      <w:kern w:val="2"/>
      <w:sz w:val="18"/>
    </w:rPr>
  </w:style>
  <w:style w:type="paragraph" w:styleId="a6">
    <w:name w:val="footer"/>
    <w:basedOn w:val="a"/>
    <w:link w:val="Char1"/>
    <w:uiPriority w:val="99"/>
    <w:rsid w:val="00C4343C"/>
    <w:pPr>
      <w:tabs>
        <w:tab w:val="center" w:pos="4153"/>
        <w:tab w:val="right" w:pos="8306"/>
      </w:tabs>
      <w:snapToGrid w:val="0"/>
      <w:jc w:val="left"/>
    </w:pPr>
    <w:rPr>
      <w:sz w:val="18"/>
      <w:szCs w:val="18"/>
    </w:rPr>
  </w:style>
  <w:style w:type="character" w:customStyle="1" w:styleId="Char1">
    <w:name w:val="页脚 Char"/>
    <w:basedOn w:val="a0"/>
    <w:link w:val="a6"/>
    <w:uiPriority w:val="99"/>
    <w:locked/>
    <w:rsid w:val="00C4343C"/>
    <w:rPr>
      <w:rFonts w:cs="Times New Roman"/>
      <w:kern w:val="2"/>
      <w:sz w:val="18"/>
    </w:rPr>
  </w:style>
  <w:style w:type="character" w:styleId="a7">
    <w:name w:val="Hyperlink"/>
    <w:basedOn w:val="a0"/>
    <w:uiPriority w:val="99"/>
    <w:rsid w:val="00001BAE"/>
    <w:rPr>
      <w:rFonts w:cs="Times New Roman"/>
      <w:color w:val="0000FF"/>
      <w:u w:val="single"/>
    </w:rPr>
  </w:style>
  <w:style w:type="character" w:styleId="a8">
    <w:name w:val="page number"/>
    <w:basedOn w:val="a0"/>
    <w:uiPriority w:val="99"/>
    <w:rsid w:val="003105E7"/>
    <w:rPr>
      <w:rFonts w:cs="Times New Roman"/>
    </w:rPr>
  </w:style>
  <w:style w:type="paragraph" w:customStyle="1" w:styleId="10">
    <w:name w:val="列出段落1"/>
    <w:basedOn w:val="a"/>
    <w:uiPriority w:val="99"/>
    <w:rsid w:val="00183DD9"/>
    <w:pPr>
      <w:ind w:firstLineChars="200" w:firstLine="420"/>
    </w:pPr>
  </w:style>
  <w:style w:type="paragraph" w:customStyle="1" w:styleId="p0">
    <w:name w:val="p0"/>
    <w:basedOn w:val="a"/>
    <w:rsid w:val="00E41CCB"/>
    <w:pPr>
      <w:widowControl/>
    </w:pPr>
    <w:rPr>
      <w:kern w:val="0"/>
      <w:szCs w:val="21"/>
    </w:rPr>
  </w:style>
</w:styles>
</file>

<file path=word/webSettings.xml><?xml version="1.0" encoding="utf-8"?>
<w:webSettings xmlns:r="http://schemas.openxmlformats.org/officeDocument/2006/relationships" xmlns:w="http://schemas.openxmlformats.org/wordprocessingml/2006/main">
  <w:divs>
    <w:div w:id="29304335">
      <w:marLeft w:val="0"/>
      <w:marRight w:val="0"/>
      <w:marTop w:val="0"/>
      <w:marBottom w:val="0"/>
      <w:divBdr>
        <w:top w:val="none" w:sz="0" w:space="0" w:color="auto"/>
        <w:left w:val="none" w:sz="0" w:space="0" w:color="auto"/>
        <w:bottom w:val="none" w:sz="0" w:space="0" w:color="auto"/>
        <w:right w:val="none" w:sz="0" w:space="0" w:color="auto"/>
      </w:divBdr>
    </w:div>
    <w:div w:id="29304336">
      <w:marLeft w:val="0"/>
      <w:marRight w:val="0"/>
      <w:marTop w:val="0"/>
      <w:marBottom w:val="0"/>
      <w:divBdr>
        <w:top w:val="none" w:sz="0" w:space="0" w:color="auto"/>
        <w:left w:val="none" w:sz="0" w:space="0" w:color="auto"/>
        <w:bottom w:val="none" w:sz="0" w:space="0" w:color="auto"/>
        <w:right w:val="none" w:sz="0" w:space="0" w:color="auto"/>
      </w:divBdr>
    </w:div>
    <w:div w:id="29304337">
      <w:marLeft w:val="0"/>
      <w:marRight w:val="0"/>
      <w:marTop w:val="0"/>
      <w:marBottom w:val="0"/>
      <w:divBdr>
        <w:top w:val="none" w:sz="0" w:space="0" w:color="auto"/>
        <w:left w:val="none" w:sz="0" w:space="0" w:color="auto"/>
        <w:bottom w:val="none" w:sz="0" w:space="0" w:color="auto"/>
        <w:right w:val="none" w:sz="0" w:space="0" w:color="auto"/>
      </w:divBdr>
    </w:div>
    <w:div w:id="293043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3</Pages>
  <Words>271</Words>
  <Characters>1548</Characters>
  <Application>Microsoft Office Word</Application>
  <DocSecurity>0</DocSecurity>
  <Lines>12</Lines>
  <Paragraphs>3</Paragraphs>
  <ScaleCrop>false</ScaleCrop>
  <Company>南财图书馆</Company>
  <LinksUpToDate>false</LinksUpToDate>
  <CharactersWithSpaces>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序号</dc:title>
  <dc:subject/>
  <dc:creator>tsg</dc:creator>
  <cp:keywords/>
  <dc:description/>
  <cp:lastModifiedBy>User</cp:lastModifiedBy>
  <cp:revision>9</cp:revision>
  <cp:lastPrinted>2015-11-11T07:45:00Z</cp:lastPrinted>
  <dcterms:created xsi:type="dcterms:W3CDTF">2016-12-13T04:28:00Z</dcterms:created>
  <dcterms:modified xsi:type="dcterms:W3CDTF">2017-01-06T01:09:00Z</dcterms:modified>
</cp:coreProperties>
</file>